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3E2" w:rsidRDefault="00766515" w:rsidP="008E6A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Image intensification entails complex conversion of energy particles that takes place  inside  an electro optic tube</w:t>
      </w:r>
      <w:r w:rsidR="00E807AA">
        <w:rPr>
          <w:rFonts w:ascii="Times New Roman" w:hAnsi="Times New Roman" w:cs="Times New Roman"/>
          <w:sz w:val="24"/>
          <w:szCs w:val="24"/>
        </w:rPr>
        <w:t xml:space="preserve"> that detects and increase</w:t>
      </w:r>
      <w:r w:rsidR="00C63F09">
        <w:rPr>
          <w:rFonts w:ascii="Times New Roman" w:hAnsi="Times New Roman" w:cs="Times New Roman"/>
          <w:sz w:val="24"/>
          <w:szCs w:val="24"/>
        </w:rPr>
        <w:t xml:space="preserve"> the reflected energy in the </w:t>
      </w:r>
      <w:r w:rsidR="00EA7126">
        <w:rPr>
          <w:rFonts w:ascii="Times New Roman" w:hAnsi="Times New Roman" w:cs="Times New Roman"/>
          <w:sz w:val="24"/>
          <w:szCs w:val="24"/>
        </w:rPr>
        <w:t>visible and near infrared region in the electromagnetic spectrum</w:t>
      </w:r>
      <w:r w:rsidR="00E64B36">
        <w:rPr>
          <w:rFonts w:ascii="Times New Roman" w:hAnsi="Times New Roman" w:cs="Times New Roman"/>
          <w:sz w:val="24"/>
          <w:szCs w:val="24"/>
        </w:rPr>
        <w:t>.(page 911,paragraph 4)</w:t>
      </w:r>
    </w:p>
    <w:p w:rsidR="00E64B36" w:rsidRDefault="00A7174F" w:rsidP="008E6A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NVG </w:t>
      </w:r>
      <w:r w:rsidR="00354BFD">
        <w:rPr>
          <w:rFonts w:ascii="Times New Roman" w:hAnsi="Times New Roman" w:cs="Times New Roman"/>
          <w:sz w:val="24"/>
          <w:szCs w:val="24"/>
        </w:rPr>
        <w:t xml:space="preserve">currency </w:t>
      </w:r>
      <w:r>
        <w:rPr>
          <w:rFonts w:ascii="Times New Roman" w:hAnsi="Times New Roman" w:cs="Times New Roman"/>
          <w:sz w:val="24"/>
          <w:szCs w:val="24"/>
        </w:rPr>
        <w:t>requirements:</w:t>
      </w:r>
    </w:p>
    <w:p w:rsidR="0067424B" w:rsidRDefault="0067424B" w:rsidP="0067424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takeoff and landings(climb,cruise,descend,approach)</w:t>
      </w:r>
    </w:p>
    <w:p w:rsidR="0067424B" w:rsidRDefault="0067424B" w:rsidP="0067424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hovering tasks(helicopters or powered lifts only)</w:t>
      </w:r>
    </w:p>
    <w:p w:rsidR="0067424B" w:rsidRDefault="0067424B" w:rsidP="0067424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area departure and arrival</w:t>
      </w:r>
    </w:p>
    <w:p w:rsidR="0067424B" w:rsidRDefault="0067424B" w:rsidP="0067424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transitions from aided to unaided to aided</w:t>
      </w:r>
    </w:p>
    <w:p w:rsidR="005C286C" w:rsidRPr="00E83CB2" w:rsidRDefault="00074A03" w:rsidP="00E83CB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3NVG </w:t>
      </w:r>
      <w:r w:rsidR="00F25000">
        <w:rPr>
          <w:rFonts w:ascii="Times New Roman" w:hAnsi="Times New Roman" w:cs="Times New Roman"/>
          <w:sz w:val="24"/>
          <w:szCs w:val="24"/>
        </w:rPr>
        <w:t>operations (</w:t>
      </w:r>
      <w:r w:rsidR="00B452CC">
        <w:rPr>
          <w:rFonts w:ascii="Times New Roman" w:hAnsi="Times New Roman" w:cs="Times New Roman"/>
          <w:sz w:val="24"/>
          <w:szCs w:val="24"/>
        </w:rPr>
        <w:t>6 helicopters or powered lifts)</w:t>
      </w:r>
      <w:r w:rsidR="00E83CB2">
        <w:rPr>
          <w:rFonts w:ascii="Times New Roman" w:hAnsi="Times New Roman" w:cs="Times New Roman"/>
          <w:sz w:val="24"/>
          <w:szCs w:val="24"/>
        </w:rPr>
        <w:t>.</w:t>
      </w:r>
      <w:r w:rsidR="00E47939" w:rsidRPr="00E83CB2">
        <w:rPr>
          <w:rFonts w:ascii="Times New Roman" w:hAnsi="Times New Roman" w:cs="Times New Roman"/>
          <w:sz w:val="24"/>
          <w:szCs w:val="24"/>
        </w:rPr>
        <w:t xml:space="preserve"> </w:t>
      </w:r>
      <w:r w:rsidR="005C286C" w:rsidRPr="00E83CB2">
        <w:rPr>
          <w:rFonts w:ascii="Times New Roman" w:hAnsi="Times New Roman" w:cs="Times New Roman"/>
          <w:sz w:val="24"/>
          <w:szCs w:val="24"/>
        </w:rPr>
        <w:t>(</w:t>
      </w:r>
      <w:r w:rsidR="002A47EB" w:rsidRPr="00E83CB2">
        <w:rPr>
          <w:rFonts w:ascii="Times New Roman" w:hAnsi="Times New Roman" w:cs="Times New Roman"/>
          <w:sz w:val="24"/>
          <w:szCs w:val="24"/>
        </w:rPr>
        <w:t>Page</w:t>
      </w:r>
      <w:r w:rsidR="00E83CB2" w:rsidRPr="00E83CB2">
        <w:rPr>
          <w:rFonts w:ascii="Times New Roman" w:hAnsi="Times New Roman" w:cs="Times New Roman"/>
          <w:sz w:val="24"/>
          <w:szCs w:val="24"/>
        </w:rPr>
        <w:t xml:space="preserve"> 924 </w:t>
      </w:r>
      <w:r w:rsidR="005C286C" w:rsidRPr="00E83CB2">
        <w:rPr>
          <w:rFonts w:ascii="Times New Roman" w:hAnsi="Times New Roman" w:cs="Times New Roman"/>
          <w:sz w:val="24"/>
          <w:szCs w:val="24"/>
        </w:rPr>
        <w:t xml:space="preserve"> paragraph </w:t>
      </w:r>
      <w:r w:rsidR="00E83CB2" w:rsidRPr="00E83CB2">
        <w:rPr>
          <w:rFonts w:ascii="Times New Roman" w:hAnsi="Times New Roman" w:cs="Times New Roman"/>
          <w:sz w:val="24"/>
          <w:szCs w:val="24"/>
        </w:rPr>
        <w:t>3</w:t>
      </w:r>
      <w:r w:rsidR="005C286C" w:rsidRPr="00E83CB2">
        <w:rPr>
          <w:rFonts w:ascii="Times New Roman" w:hAnsi="Times New Roman" w:cs="Times New Roman"/>
          <w:sz w:val="24"/>
          <w:szCs w:val="24"/>
        </w:rPr>
        <w:t>)</w:t>
      </w:r>
      <w:r w:rsidR="006B601F" w:rsidRPr="00E83CB2">
        <w:rPr>
          <w:rFonts w:ascii="Times New Roman" w:hAnsi="Times New Roman" w:cs="Times New Roman"/>
          <w:sz w:val="24"/>
          <w:szCs w:val="24"/>
        </w:rPr>
        <w:tab/>
      </w:r>
    </w:p>
    <w:p w:rsidR="00817850" w:rsidRPr="00D76400" w:rsidRDefault="006B601F" w:rsidP="00817850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</w:t>
      </w:r>
      <w:r w:rsidR="008F7818">
        <w:rPr>
          <w:rFonts w:ascii="Times New Roman" w:hAnsi="Times New Roman" w:cs="Times New Roman"/>
          <w:sz w:val="24"/>
          <w:szCs w:val="24"/>
        </w:rPr>
        <w:t>ky green google glare is happens when the green cockpit lighting enters the objective lens</w:t>
      </w:r>
      <w:r w:rsidR="00AE355F">
        <w:rPr>
          <w:rFonts w:ascii="Times New Roman" w:hAnsi="Times New Roman" w:cs="Times New Roman"/>
          <w:sz w:val="24"/>
          <w:szCs w:val="24"/>
        </w:rPr>
        <w:t xml:space="preserve"> from at least 45</w:t>
      </w:r>
      <w:r w:rsidR="00AE355F" w:rsidRPr="00AE355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E355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E355F">
        <w:rPr>
          <w:rFonts w:ascii="Times New Roman" w:hAnsi="Times New Roman" w:cs="Times New Roman"/>
          <w:sz w:val="24"/>
          <w:szCs w:val="24"/>
        </w:rPr>
        <w:t xml:space="preserve">off axis  entering the FLIR </w:t>
      </w:r>
      <w:r w:rsidR="00516B02">
        <w:rPr>
          <w:rFonts w:ascii="Times New Roman" w:hAnsi="Times New Roman" w:cs="Times New Roman"/>
          <w:sz w:val="24"/>
          <w:szCs w:val="24"/>
        </w:rPr>
        <w:t xml:space="preserve"> external to the field of </w:t>
      </w:r>
      <w:r w:rsidR="003864D0">
        <w:rPr>
          <w:rFonts w:ascii="Times New Roman" w:hAnsi="Times New Roman" w:cs="Times New Roman"/>
          <w:sz w:val="24"/>
          <w:szCs w:val="24"/>
        </w:rPr>
        <w:t>view. It</w:t>
      </w:r>
      <w:r w:rsidR="00953ABA">
        <w:rPr>
          <w:rFonts w:ascii="Times New Roman" w:hAnsi="Times New Roman" w:cs="Times New Roman"/>
          <w:sz w:val="24"/>
          <w:szCs w:val="24"/>
        </w:rPr>
        <w:t xml:space="preserve"> is majorly discovered where illumination is low and goggle gain is high.</w:t>
      </w:r>
      <w:r w:rsidR="00F25000">
        <w:rPr>
          <w:rFonts w:ascii="Times New Roman" w:hAnsi="Times New Roman" w:cs="Times New Roman"/>
          <w:sz w:val="24"/>
          <w:szCs w:val="24"/>
        </w:rPr>
        <w:t xml:space="preserve"> </w:t>
      </w:r>
      <w:r w:rsidR="00D011EC">
        <w:rPr>
          <w:rFonts w:ascii="Times New Roman" w:hAnsi="Times New Roman" w:cs="Times New Roman"/>
          <w:sz w:val="24"/>
          <w:szCs w:val="24"/>
        </w:rPr>
        <w:t>It is rectified by</w:t>
      </w:r>
      <w:r w:rsidR="00F72C02">
        <w:rPr>
          <w:rFonts w:ascii="Times New Roman" w:hAnsi="Times New Roman" w:cs="Times New Roman"/>
          <w:sz w:val="24"/>
          <w:szCs w:val="24"/>
        </w:rPr>
        <w:t xml:space="preserve"> physically blocking off </w:t>
      </w:r>
      <w:r w:rsidR="005600FB">
        <w:rPr>
          <w:rFonts w:ascii="Times New Roman" w:hAnsi="Times New Roman" w:cs="Times New Roman"/>
          <w:sz w:val="24"/>
          <w:szCs w:val="24"/>
        </w:rPr>
        <w:t>axis energy with hood at the objective lens without</w:t>
      </w:r>
      <w:r w:rsidR="00397EED">
        <w:rPr>
          <w:rFonts w:ascii="Times New Roman" w:hAnsi="Times New Roman" w:cs="Times New Roman"/>
          <w:sz w:val="24"/>
          <w:szCs w:val="24"/>
        </w:rPr>
        <w:t xml:space="preserve"> </w:t>
      </w:r>
      <w:r w:rsidR="00940152">
        <w:rPr>
          <w:rFonts w:ascii="Times New Roman" w:hAnsi="Times New Roman" w:cs="Times New Roman"/>
          <w:sz w:val="24"/>
          <w:szCs w:val="24"/>
        </w:rPr>
        <w:t xml:space="preserve">reducing NVG field of </w:t>
      </w:r>
      <w:r w:rsidR="00D76400">
        <w:rPr>
          <w:rFonts w:ascii="Times New Roman" w:hAnsi="Times New Roman" w:cs="Times New Roman"/>
          <w:sz w:val="24"/>
          <w:szCs w:val="24"/>
        </w:rPr>
        <w:t>view</w:t>
      </w:r>
      <w:r w:rsidR="00D76400" w:rsidRPr="00E83CB2">
        <w:rPr>
          <w:rFonts w:ascii="Times New Roman" w:hAnsi="Times New Roman" w:cs="Times New Roman"/>
          <w:sz w:val="24"/>
          <w:szCs w:val="24"/>
        </w:rPr>
        <w:t xml:space="preserve"> (</w:t>
      </w:r>
      <w:r w:rsidR="00FB3254" w:rsidRPr="00E83CB2">
        <w:rPr>
          <w:rFonts w:ascii="Times New Roman" w:hAnsi="Times New Roman" w:cs="Times New Roman"/>
          <w:sz w:val="24"/>
          <w:szCs w:val="24"/>
        </w:rPr>
        <w:t xml:space="preserve">Page </w:t>
      </w:r>
      <w:r w:rsidR="00D76400">
        <w:rPr>
          <w:rFonts w:ascii="Times New Roman" w:hAnsi="Times New Roman" w:cs="Times New Roman"/>
          <w:sz w:val="24"/>
          <w:szCs w:val="24"/>
        </w:rPr>
        <w:t>912</w:t>
      </w:r>
      <w:r w:rsidR="00D76400" w:rsidRPr="00E83CB2">
        <w:rPr>
          <w:rFonts w:ascii="Times New Roman" w:hAnsi="Times New Roman" w:cs="Times New Roman"/>
          <w:sz w:val="24"/>
          <w:szCs w:val="24"/>
        </w:rPr>
        <w:t xml:space="preserve"> paragraph</w:t>
      </w:r>
      <w:r w:rsidR="00FB3254" w:rsidRPr="00E83CB2">
        <w:rPr>
          <w:rFonts w:ascii="Times New Roman" w:hAnsi="Times New Roman" w:cs="Times New Roman"/>
          <w:sz w:val="24"/>
          <w:szCs w:val="24"/>
        </w:rPr>
        <w:t xml:space="preserve"> 3)</w:t>
      </w:r>
      <w:r w:rsidR="00FB3254" w:rsidRPr="00E83CB2">
        <w:rPr>
          <w:rFonts w:ascii="Times New Roman" w:hAnsi="Times New Roman" w:cs="Times New Roman"/>
          <w:sz w:val="24"/>
          <w:szCs w:val="24"/>
        </w:rPr>
        <w:tab/>
      </w:r>
    </w:p>
    <w:p w:rsidR="00DC6146" w:rsidRDefault="00B92A07" w:rsidP="006B601F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Blooming is the washing out of part or all </w:t>
      </w:r>
      <w:r w:rsidR="00F87B01">
        <w:rPr>
          <w:rFonts w:ascii="Times New Roman" w:hAnsi="Times New Roman" w:cs="Times New Roman"/>
          <w:sz w:val="24"/>
          <w:szCs w:val="24"/>
        </w:rPr>
        <w:t xml:space="preserve">of the NVG image </w:t>
      </w:r>
      <w:r w:rsidR="00D40F08">
        <w:rPr>
          <w:rFonts w:ascii="Times New Roman" w:hAnsi="Times New Roman" w:cs="Times New Roman"/>
          <w:sz w:val="24"/>
          <w:szCs w:val="24"/>
        </w:rPr>
        <w:t xml:space="preserve">when a bright light source is present in or near the field of </w:t>
      </w:r>
      <w:r w:rsidR="0042222F">
        <w:rPr>
          <w:rFonts w:ascii="Times New Roman" w:hAnsi="Times New Roman" w:cs="Times New Roman"/>
          <w:sz w:val="24"/>
          <w:szCs w:val="24"/>
        </w:rPr>
        <w:t>view. It</w:t>
      </w:r>
      <w:r w:rsidR="00671BEE">
        <w:rPr>
          <w:rFonts w:ascii="Times New Roman" w:hAnsi="Times New Roman" w:cs="Times New Roman"/>
          <w:sz w:val="24"/>
          <w:szCs w:val="24"/>
        </w:rPr>
        <w:t xml:space="preserve"> is </w:t>
      </w:r>
      <w:r w:rsidR="0042222F">
        <w:rPr>
          <w:rFonts w:ascii="Times New Roman" w:hAnsi="Times New Roman" w:cs="Times New Roman"/>
          <w:sz w:val="24"/>
          <w:szCs w:val="24"/>
        </w:rPr>
        <w:t>caused</w:t>
      </w:r>
      <w:r w:rsidR="00671BEE">
        <w:rPr>
          <w:rFonts w:ascii="Times New Roman" w:hAnsi="Times New Roman" w:cs="Times New Roman"/>
          <w:sz w:val="24"/>
          <w:szCs w:val="24"/>
        </w:rPr>
        <w:t xml:space="preserve"> by BSP or ATG activation</w:t>
      </w:r>
      <w:r w:rsidR="0042222F">
        <w:rPr>
          <w:rFonts w:ascii="Times New Roman" w:hAnsi="Times New Roman" w:cs="Times New Roman"/>
          <w:sz w:val="24"/>
          <w:szCs w:val="24"/>
        </w:rPr>
        <w:t>.(Page 918,paragraph 3)</w:t>
      </w:r>
    </w:p>
    <w:p w:rsidR="00B92A07" w:rsidRPr="00B92A07" w:rsidRDefault="00B92A07" w:rsidP="00B92A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2A07" w:rsidRDefault="00B92A07" w:rsidP="00B92A07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2A07" w:rsidRDefault="00B92A07" w:rsidP="00B92A07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areas of evaluation for NVG human factors</w:t>
      </w:r>
    </w:p>
    <w:p w:rsidR="00B04750" w:rsidRDefault="00B04750" w:rsidP="00B04750">
      <w:pPr>
        <w:pStyle w:val="ListParagraph"/>
        <w:numPr>
          <w:ilvl w:val="0"/>
          <w:numId w:val="5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Helmet visors</w:t>
      </w:r>
    </w:p>
    <w:p w:rsidR="00B04750" w:rsidRDefault="00B04750" w:rsidP="00B04750">
      <w:pPr>
        <w:pStyle w:val="ListParagraph"/>
        <w:numPr>
          <w:ilvl w:val="0"/>
          <w:numId w:val="5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Laser eye protection</w:t>
      </w:r>
    </w:p>
    <w:p w:rsidR="008B4FA3" w:rsidRDefault="00B04750" w:rsidP="0074330B">
      <w:pPr>
        <w:pStyle w:val="ListParagraph"/>
        <w:numPr>
          <w:ilvl w:val="0"/>
          <w:numId w:val="5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330B">
        <w:rPr>
          <w:rFonts w:ascii="Times New Roman" w:hAnsi="Times New Roman" w:cs="Times New Roman"/>
          <w:sz w:val="24"/>
          <w:szCs w:val="24"/>
        </w:rPr>
        <w:t>Eye glasses</w:t>
      </w:r>
      <w:r w:rsidR="008B4FA3" w:rsidRPr="0074330B">
        <w:rPr>
          <w:rFonts w:ascii="Times New Roman" w:hAnsi="Times New Roman" w:cs="Times New Roman"/>
          <w:sz w:val="24"/>
          <w:szCs w:val="24"/>
        </w:rPr>
        <w:t>.(Page 918,paragraph 5)</w:t>
      </w:r>
    </w:p>
    <w:p w:rsidR="00417B86" w:rsidRDefault="00417B86" w:rsidP="00417B86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7B86" w:rsidRDefault="00AB1B68" w:rsidP="00417B86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Modif</w:t>
      </w:r>
      <w:r w:rsidR="00A83771">
        <w:rPr>
          <w:rFonts w:ascii="Times New Roman" w:hAnsi="Times New Roman" w:cs="Times New Roman"/>
          <w:sz w:val="24"/>
          <w:szCs w:val="24"/>
        </w:rPr>
        <w:t xml:space="preserve">ication of exterior lighting </w:t>
      </w:r>
      <w:r w:rsidR="0011269E">
        <w:rPr>
          <w:rFonts w:ascii="Times New Roman" w:hAnsi="Times New Roman" w:cs="Times New Roman"/>
          <w:sz w:val="24"/>
          <w:szCs w:val="24"/>
        </w:rPr>
        <w:t>gives the most effective display illumination for NVGs</w:t>
      </w:r>
      <w:r w:rsidR="008A67E4">
        <w:rPr>
          <w:rFonts w:ascii="Times New Roman" w:hAnsi="Times New Roman" w:cs="Times New Roman"/>
          <w:sz w:val="24"/>
          <w:szCs w:val="24"/>
        </w:rPr>
        <w:t>. (P</w:t>
      </w:r>
      <w:r w:rsidR="002C4ABA">
        <w:rPr>
          <w:rFonts w:ascii="Times New Roman" w:hAnsi="Times New Roman" w:cs="Times New Roman"/>
          <w:sz w:val="24"/>
          <w:szCs w:val="24"/>
        </w:rPr>
        <w:t xml:space="preserve">age </w:t>
      </w:r>
      <w:r w:rsidR="008A67E4">
        <w:rPr>
          <w:rFonts w:ascii="Times New Roman" w:hAnsi="Times New Roman" w:cs="Times New Roman"/>
          <w:sz w:val="24"/>
          <w:szCs w:val="24"/>
        </w:rPr>
        <w:t>929, paragraph</w:t>
      </w:r>
      <w:r w:rsidR="002C4ABA">
        <w:rPr>
          <w:rFonts w:ascii="Times New Roman" w:hAnsi="Times New Roman" w:cs="Times New Roman"/>
          <w:sz w:val="24"/>
          <w:szCs w:val="24"/>
        </w:rPr>
        <w:t xml:space="preserve"> 1).</w:t>
      </w:r>
    </w:p>
    <w:p w:rsidR="00E50B37" w:rsidRDefault="00E50B37" w:rsidP="00F93D91">
      <w:pPr>
        <w:tabs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3EE" w:rsidRDefault="00FC43EE" w:rsidP="00FC43E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Multicolor is not applicable to </w:t>
      </w:r>
      <w:r w:rsidR="00DE2393">
        <w:rPr>
          <w:rFonts w:ascii="Times New Roman" w:hAnsi="Times New Roman" w:cs="Times New Roman"/>
          <w:sz w:val="24"/>
          <w:szCs w:val="24"/>
        </w:rPr>
        <w:t>Class A NVIS</w:t>
      </w:r>
      <w:r w:rsidR="00F93D91">
        <w:rPr>
          <w:rFonts w:ascii="Times New Roman" w:hAnsi="Times New Roman" w:cs="Times New Roman"/>
          <w:sz w:val="24"/>
          <w:szCs w:val="24"/>
        </w:rPr>
        <w:t>. (</w:t>
      </w:r>
      <w:r w:rsidR="00205C5D">
        <w:rPr>
          <w:rFonts w:ascii="Times New Roman" w:hAnsi="Times New Roman" w:cs="Times New Roman"/>
          <w:sz w:val="24"/>
          <w:szCs w:val="24"/>
        </w:rPr>
        <w:t>P</w:t>
      </w:r>
      <w:r w:rsidR="004A41D2">
        <w:rPr>
          <w:rFonts w:ascii="Times New Roman" w:hAnsi="Times New Roman" w:cs="Times New Roman"/>
          <w:sz w:val="24"/>
          <w:szCs w:val="24"/>
        </w:rPr>
        <w:t xml:space="preserve">age </w:t>
      </w:r>
      <w:r w:rsidR="004D3F24">
        <w:rPr>
          <w:rFonts w:ascii="Times New Roman" w:hAnsi="Times New Roman" w:cs="Times New Roman"/>
          <w:sz w:val="24"/>
          <w:szCs w:val="24"/>
        </w:rPr>
        <w:t>912, paragraph</w:t>
      </w:r>
      <w:r w:rsidR="004A41D2">
        <w:rPr>
          <w:rFonts w:ascii="Times New Roman" w:hAnsi="Times New Roman" w:cs="Times New Roman"/>
          <w:sz w:val="24"/>
          <w:szCs w:val="24"/>
        </w:rPr>
        <w:t xml:space="preserve"> 4</w:t>
      </w:r>
      <w:r w:rsidR="00B00B58">
        <w:rPr>
          <w:rFonts w:ascii="Times New Roman" w:hAnsi="Times New Roman" w:cs="Times New Roman"/>
          <w:sz w:val="24"/>
          <w:szCs w:val="24"/>
        </w:rPr>
        <w:t>)</w:t>
      </w:r>
      <w:r w:rsidR="006E2FC7">
        <w:rPr>
          <w:rFonts w:ascii="Times New Roman" w:hAnsi="Times New Roman" w:cs="Times New Roman"/>
          <w:sz w:val="24"/>
          <w:szCs w:val="24"/>
        </w:rPr>
        <w:t>.</w:t>
      </w:r>
    </w:p>
    <w:p w:rsidR="005B2587" w:rsidRPr="005B2587" w:rsidRDefault="005B2587" w:rsidP="005B25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B2587" w:rsidRDefault="00061806" w:rsidP="00FC43E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NVG</w:t>
      </w:r>
      <w:r w:rsidR="00122B5C">
        <w:rPr>
          <w:rFonts w:ascii="Times New Roman" w:hAnsi="Times New Roman" w:cs="Times New Roman"/>
          <w:sz w:val="24"/>
          <w:szCs w:val="24"/>
        </w:rPr>
        <w:t xml:space="preserve"> improves the ability of the pilot to see in the night.</w:t>
      </w:r>
      <w:r w:rsidR="004A41D2" w:rsidRPr="004A41D2">
        <w:rPr>
          <w:rFonts w:ascii="Times New Roman" w:hAnsi="Times New Roman" w:cs="Times New Roman"/>
          <w:sz w:val="24"/>
          <w:szCs w:val="24"/>
        </w:rPr>
        <w:t xml:space="preserve"> </w:t>
      </w:r>
      <w:r w:rsidR="004A41D2">
        <w:rPr>
          <w:rFonts w:ascii="Times New Roman" w:hAnsi="Times New Roman" w:cs="Times New Roman"/>
          <w:sz w:val="24"/>
          <w:szCs w:val="24"/>
        </w:rPr>
        <w:t>.(page 922 ,paragraph 1)</w:t>
      </w:r>
    </w:p>
    <w:p w:rsidR="005B4AF6" w:rsidRPr="005B4AF6" w:rsidRDefault="005B4AF6" w:rsidP="005B4A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E4A54" w:rsidRPr="00802D9E" w:rsidRDefault="00802D9E" w:rsidP="00802D9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D9E">
        <w:rPr>
          <w:rFonts w:ascii="Times New Roman" w:hAnsi="Times New Roman" w:cs="Times New Roman"/>
          <w:sz w:val="24"/>
          <w:szCs w:val="24"/>
        </w:rPr>
        <w:t xml:space="preserve">Visible Light (page </w:t>
      </w:r>
      <w:r w:rsidR="00FB4530" w:rsidRPr="00802D9E">
        <w:rPr>
          <w:rFonts w:ascii="Times New Roman" w:hAnsi="Times New Roman" w:cs="Times New Roman"/>
          <w:sz w:val="24"/>
          <w:szCs w:val="24"/>
        </w:rPr>
        <w:t>907, paragraph</w:t>
      </w:r>
      <w:r w:rsidRPr="00802D9E">
        <w:rPr>
          <w:rFonts w:ascii="Times New Roman" w:hAnsi="Times New Roman" w:cs="Times New Roman"/>
          <w:sz w:val="24"/>
          <w:szCs w:val="24"/>
        </w:rPr>
        <w:t xml:space="preserve"> 1).</w:t>
      </w:r>
    </w:p>
    <w:p w:rsidR="008176E2" w:rsidRPr="006263EB" w:rsidRDefault="00EF7CFF" w:rsidP="006263EB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3EB">
        <w:rPr>
          <w:rFonts w:ascii="Times New Roman" w:hAnsi="Times New Roman" w:cs="Times New Roman"/>
          <w:sz w:val="24"/>
          <w:szCs w:val="24"/>
        </w:rPr>
        <w:t xml:space="preserve">Halo effect is experienced when </w:t>
      </w:r>
      <w:r w:rsidR="00FB4530">
        <w:rPr>
          <w:rFonts w:ascii="Times New Roman" w:hAnsi="Times New Roman" w:cs="Times New Roman"/>
          <w:sz w:val="24"/>
          <w:szCs w:val="24"/>
        </w:rPr>
        <w:t>electrons fan</w:t>
      </w:r>
      <w:r w:rsidR="008165DB">
        <w:rPr>
          <w:rFonts w:ascii="Times New Roman" w:hAnsi="Times New Roman" w:cs="Times New Roman"/>
          <w:sz w:val="24"/>
          <w:szCs w:val="24"/>
        </w:rPr>
        <w:t xml:space="preserve"> out in a cone as they depart the </w:t>
      </w:r>
      <w:r w:rsidR="00912866">
        <w:rPr>
          <w:rFonts w:ascii="Times New Roman" w:hAnsi="Times New Roman" w:cs="Times New Roman"/>
          <w:sz w:val="24"/>
          <w:szCs w:val="24"/>
        </w:rPr>
        <w:t>photocathode. Since</w:t>
      </w:r>
      <w:r w:rsidR="00BD7713">
        <w:rPr>
          <w:rFonts w:ascii="Times New Roman" w:hAnsi="Times New Roman" w:cs="Times New Roman"/>
          <w:sz w:val="24"/>
          <w:szCs w:val="24"/>
        </w:rPr>
        <w:t xml:space="preserve"> the electrons are negatively charged if there is bright </w:t>
      </w:r>
      <w:r w:rsidR="00745FE7">
        <w:rPr>
          <w:rFonts w:ascii="Times New Roman" w:hAnsi="Times New Roman" w:cs="Times New Roman"/>
          <w:sz w:val="24"/>
          <w:szCs w:val="24"/>
        </w:rPr>
        <w:t>light source</w:t>
      </w:r>
      <w:r w:rsidR="00BF68BA">
        <w:rPr>
          <w:rFonts w:ascii="Times New Roman" w:hAnsi="Times New Roman" w:cs="Times New Roman"/>
          <w:sz w:val="24"/>
          <w:szCs w:val="24"/>
        </w:rPr>
        <w:t xml:space="preserve"> in the </w:t>
      </w:r>
      <w:r w:rsidR="00912866">
        <w:rPr>
          <w:rFonts w:ascii="Times New Roman" w:hAnsi="Times New Roman" w:cs="Times New Roman"/>
          <w:sz w:val="24"/>
          <w:szCs w:val="24"/>
        </w:rPr>
        <w:t>image, the</w:t>
      </w:r>
      <w:r w:rsidR="00114DF2">
        <w:rPr>
          <w:rFonts w:ascii="Times New Roman" w:hAnsi="Times New Roman" w:cs="Times New Roman"/>
          <w:sz w:val="24"/>
          <w:szCs w:val="24"/>
        </w:rPr>
        <w:t xml:space="preserve"> electrons are </w:t>
      </w:r>
      <w:r w:rsidR="00912866">
        <w:rPr>
          <w:rFonts w:ascii="Times New Roman" w:hAnsi="Times New Roman" w:cs="Times New Roman"/>
          <w:sz w:val="24"/>
          <w:szCs w:val="24"/>
        </w:rPr>
        <w:t>l</w:t>
      </w:r>
      <w:r w:rsidR="00114DF2">
        <w:rPr>
          <w:rFonts w:ascii="Times New Roman" w:hAnsi="Times New Roman" w:cs="Times New Roman"/>
          <w:sz w:val="24"/>
          <w:szCs w:val="24"/>
        </w:rPr>
        <w:t>iberated</w:t>
      </w:r>
      <w:r w:rsidR="00912866">
        <w:rPr>
          <w:rFonts w:ascii="Times New Roman" w:hAnsi="Times New Roman" w:cs="Times New Roman"/>
          <w:sz w:val="24"/>
          <w:szCs w:val="24"/>
        </w:rPr>
        <w:t xml:space="preserve"> very close to each other on the</w:t>
      </w:r>
      <w:r w:rsidR="00C61CBB">
        <w:rPr>
          <w:rFonts w:ascii="Times New Roman" w:hAnsi="Times New Roman" w:cs="Times New Roman"/>
          <w:sz w:val="24"/>
          <w:szCs w:val="24"/>
        </w:rPr>
        <w:t xml:space="preserve"> </w:t>
      </w:r>
      <w:r w:rsidR="002D51E7">
        <w:rPr>
          <w:rFonts w:ascii="Times New Roman" w:hAnsi="Times New Roman" w:cs="Times New Roman"/>
          <w:sz w:val="24"/>
          <w:szCs w:val="24"/>
        </w:rPr>
        <w:t>photocathode. The</w:t>
      </w:r>
      <w:r w:rsidR="00904120">
        <w:rPr>
          <w:rFonts w:ascii="Times New Roman" w:hAnsi="Times New Roman" w:cs="Times New Roman"/>
          <w:sz w:val="24"/>
          <w:szCs w:val="24"/>
        </w:rPr>
        <w:t xml:space="preserve"> fanning out in a circular halo being </w:t>
      </w:r>
      <w:r w:rsidR="00917B78">
        <w:rPr>
          <w:rFonts w:ascii="Times New Roman" w:hAnsi="Times New Roman" w:cs="Times New Roman"/>
          <w:sz w:val="24"/>
          <w:szCs w:val="24"/>
        </w:rPr>
        <w:t>formed</w:t>
      </w:r>
      <w:r w:rsidR="00904120">
        <w:rPr>
          <w:rFonts w:ascii="Times New Roman" w:hAnsi="Times New Roman" w:cs="Times New Roman"/>
          <w:sz w:val="24"/>
          <w:szCs w:val="24"/>
        </w:rPr>
        <w:t xml:space="preserve"> on the NVG image.</w:t>
      </w:r>
      <w:r w:rsidR="00912866">
        <w:rPr>
          <w:rFonts w:ascii="Times New Roman" w:hAnsi="Times New Roman" w:cs="Times New Roman"/>
          <w:sz w:val="24"/>
          <w:szCs w:val="24"/>
        </w:rPr>
        <w:t xml:space="preserve"> </w:t>
      </w:r>
      <w:r w:rsidR="005E6DBD" w:rsidRPr="006263EB">
        <w:rPr>
          <w:rFonts w:ascii="Times New Roman" w:hAnsi="Times New Roman" w:cs="Times New Roman"/>
          <w:sz w:val="24"/>
          <w:szCs w:val="24"/>
        </w:rPr>
        <w:t xml:space="preserve"> (Page</w:t>
      </w:r>
      <w:r w:rsidR="00B16BDF">
        <w:rPr>
          <w:rFonts w:ascii="Times New Roman" w:hAnsi="Times New Roman" w:cs="Times New Roman"/>
          <w:sz w:val="24"/>
          <w:szCs w:val="24"/>
        </w:rPr>
        <w:t xml:space="preserve"> 913</w:t>
      </w:r>
      <w:r w:rsidR="006263EB" w:rsidRPr="006263EB">
        <w:rPr>
          <w:rFonts w:ascii="Times New Roman" w:hAnsi="Times New Roman" w:cs="Times New Roman"/>
          <w:sz w:val="24"/>
          <w:szCs w:val="24"/>
        </w:rPr>
        <w:t>, paragraph</w:t>
      </w:r>
      <w:r w:rsidR="00B16BDF">
        <w:rPr>
          <w:rFonts w:ascii="Times New Roman" w:hAnsi="Times New Roman" w:cs="Times New Roman"/>
          <w:sz w:val="24"/>
          <w:szCs w:val="24"/>
        </w:rPr>
        <w:t xml:space="preserve"> 4</w:t>
      </w:r>
      <w:r w:rsidR="005E6DBD" w:rsidRPr="006263EB">
        <w:rPr>
          <w:rFonts w:ascii="Times New Roman" w:hAnsi="Times New Roman" w:cs="Times New Roman"/>
          <w:sz w:val="24"/>
          <w:szCs w:val="24"/>
        </w:rPr>
        <w:t>)</w:t>
      </w:r>
      <w:r w:rsidRPr="006263EB">
        <w:rPr>
          <w:rFonts w:ascii="Times New Roman" w:hAnsi="Times New Roman" w:cs="Times New Roman"/>
          <w:sz w:val="24"/>
          <w:szCs w:val="24"/>
        </w:rPr>
        <w:t>.</w:t>
      </w:r>
    </w:p>
    <w:p w:rsidR="008176E2" w:rsidRDefault="00694453" w:rsidP="008176E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spectrum are infrared(</w:t>
      </w:r>
      <w:r w:rsidRPr="00694453">
        <w:rPr>
          <w:rFonts w:ascii="Times New Roman" w:hAnsi="Times New Roman" w:cs="Times New Roman"/>
          <w:sz w:val="24"/>
          <w:szCs w:val="24"/>
        </w:rPr>
        <w:t xml:space="preserve"> </w:t>
      </w:r>
      <w:r w:rsidRPr="00802D9E">
        <w:rPr>
          <w:rFonts w:ascii="Times New Roman" w:hAnsi="Times New Roman" w:cs="Times New Roman"/>
          <w:sz w:val="24"/>
          <w:szCs w:val="24"/>
        </w:rPr>
        <w:t>page 907, paragraph 1).</w:t>
      </w:r>
    </w:p>
    <w:p w:rsidR="008176E2" w:rsidRPr="00E21777" w:rsidRDefault="002053B5" w:rsidP="008176E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1777">
        <w:rPr>
          <w:rFonts w:ascii="Times New Roman" w:hAnsi="Times New Roman" w:cs="Times New Roman"/>
          <w:sz w:val="24"/>
          <w:szCs w:val="24"/>
        </w:rPr>
        <w:t xml:space="preserve">No NVGs cannot improve </w:t>
      </w:r>
      <w:r w:rsidR="00507BD2" w:rsidRPr="00E21777">
        <w:rPr>
          <w:rFonts w:ascii="Times New Roman" w:hAnsi="Times New Roman" w:cs="Times New Roman"/>
          <w:sz w:val="24"/>
          <w:szCs w:val="24"/>
        </w:rPr>
        <w:t>since the</w:t>
      </w:r>
      <w:r w:rsidRPr="00E21777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217F7C" w:rsidRPr="00E21777">
        <w:rPr>
          <w:rFonts w:ascii="Times New Roman" w:hAnsi="Times New Roman" w:cs="Times New Roman"/>
          <w:sz w:val="24"/>
          <w:szCs w:val="24"/>
        </w:rPr>
        <w:t xml:space="preserve"> reduces depending on a number of factor</w:t>
      </w:r>
      <w:r w:rsidR="00507BD2" w:rsidRPr="00E21777">
        <w:rPr>
          <w:rFonts w:ascii="Times New Roman" w:hAnsi="Times New Roman" w:cs="Times New Roman"/>
          <w:sz w:val="24"/>
          <w:szCs w:val="24"/>
        </w:rPr>
        <w:t>s.(page 907,paragraph 1)</w:t>
      </w:r>
    </w:p>
    <w:p w:rsidR="00C602CB" w:rsidRDefault="008176E2" w:rsidP="00C602CB">
      <w:pPr>
        <w:pStyle w:val="ListParagraph"/>
        <w:numPr>
          <w:ilvl w:val="0"/>
          <w:numId w:val="1"/>
        </w:numPr>
        <w:pBdr>
          <w:bottom w:val="single" w:sz="6" w:space="2" w:color="auto"/>
        </w:pBd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visual performance when wearing NVGs</w:t>
      </w:r>
      <w:r w:rsidR="000C39BF">
        <w:rPr>
          <w:rFonts w:ascii="Times New Roman" w:hAnsi="Times New Roman" w:cs="Times New Roman"/>
          <w:sz w:val="24"/>
          <w:szCs w:val="24"/>
        </w:rPr>
        <w:t xml:space="preserve"> is achieved at 20/25 under optimal conditions.</w:t>
      </w:r>
      <w:r w:rsidR="00C602CB" w:rsidRPr="00C602C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C33EE" w:rsidRDefault="008176E2" w:rsidP="000C33E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Technology employed in NVGs</w:t>
      </w:r>
      <w:r w:rsidR="001513B2">
        <w:rPr>
          <w:rFonts w:ascii="Times New Roman" w:hAnsi="Times New Roman" w:cs="Times New Roman"/>
          <w:sz w:val="24"/>
          <w:szCs w:val="24"/>
        </w:rPr>
        <w:t xml:space="preserve"> </w:t>
      </w:r>
      <w:r w:rsidR="00666893">
        <w:rPr>
          <w:rFonts w:ascii="Times New Roman" w:hAnsi="Times New Roman" w:cs="Times New Roman"/>
          <w:sz w:val="24"/>
          <w:szCs w:val="24"/>
        </w:rPr>
        <w:t>is the aviators night vision imaging system</w:t>
      </w:r>
      <w:r w:rsidR="00FB453C">
        <w:rPr>
          <w:rFonts w:ascii="Times New Roman" w:hAnsi="Times New Roman" w:cs="Times New Roman"/>
          <w:sz w:val="24"/>
          <w:szCs w:val="24"/>
        </w:rPr>
        <w:t>(</w:t>
      </w:r>
      <w:r w:rsidR="000A1C1A">
        <w:rPr>
          <w:rFonts w:ascii="Times New Roman" w:hAnsi="Times New Roman" w:cs="Times New Roman"/>
          <w:sz w:val="24"/>
          <w:szCs w:val="24"/>
        </w:rPr>
        <w:t>ANVIS)</w:t>
      </w:r>
      <w:r w:rsidR="00043000">
        <w:rPr>
          <w:rFonts w:ascii="Times New Roman" w:hAnsi="Times New Roman" w:cs="Times New Roman"/>
          <w:sz w:val="24"/>
          <w:szCs w:val="24"/>
        </w:rPr>
        <w:t>(Page 915,paragraph 6</w:t>
      </w:r>
      <w:r w:rsidR="000C33EE" w:rsidRPr="00E21777">
        <w:rPr>
          <w:rFonts w:ascii="Times New Roman" w:hAnsi="Times New Roman" w:cs="Times New Roman"/>
          <w:sz w:val="24"/>
          <w:szCs w:val="24"/>
        </w:rPr>
        <w:t>)</w:t>
      </w:r>
    </w:p>
    <w:p w:rsidR="008176E2" w:rsidRPr="000C33EE" w:rsidRDefault="008176E2" w:rsidP="000C33EE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76E2" w:rsidRDefault="008176E2" w:rsidP="008176E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76E2" w:rsidRDefault="00CD535D" w:rsidP="008176E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Single component of HMD comprises of symbology </w:t>
      </w:r>
      <w:r w:rsidR="00A36E09">
        <w:rPr>
          <w:rFonts w:ascii="Times New Roman" w:hAnsi="Times New Roman" w:cs="Times New Roman"/>
          <w:sz w:val="24"/>
          <w:szCs w:val="24"/>
        </w:rPr>
        <w:t>only, day</w:t>
      </w:r>
      <w:r w:rsidR="00FE124C">
        <w:rPr>
          <w:rFonts w:ascii="Times New Roman" w:hAnsi="Times New Roman" w:cs="Times New Roman"/>
          <w:sz w:val="24"/>
          <w:szCs w:val="24"/>
        </w:rPr>
        <w:t xml:space="preserve"> and unaided night capable.</w:t>
      </w:r>
      <w:r w:rsidR="00A36E09" w:rsidRPr="00A36E09">
        <w:rPr>
          <w:rFonts w:ascii="Times New Roman" w:hAnsi="Times New Roman" w:cs="Times New Roman"/>
          <w:sz w:val="24"/>
          <w:szCs w:val="24"/>
        </w:rPr>
        <w:t xml:space="preserve"> </w:t>
      </w:r>
      <w:r w:rsidR="00A36E09">
        <w:rPr>
          <w:rFonts w:ascii="Times New Roman" w:hAnsi="Times New Roman" w:cs="Times New Roman"/>
          <w:sz w:val="24"/>
          <w:szCs w:val="24"/>
        </w:rPr>
        <w:t>.(Page 940</w:t>
      </w:r>
      <w:r w:rsidR="00A36E09" w:rsidRPr="00E21777">
        <w:rPr>
          <w:rFonts w:ascii="Times New Roman" w:hAnsi="Times New Roman" w:cs="Times New Roman"/>
          <w:sz w:val="24"/>
          <w:szCs w:val="24"/>
        </w:rPr>
        <w:t>,paragraph 1)</w:t>
      </w:r>
    </w:p>
    <w:p w:rsidR="00CF5023" w:rsidRPr="00CF5023" w:rsidRDefault="00CF5023" w:rsidP="00CF5023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06E1A" w:rsidRPr="00802D9E" w:rsidRDefault="00C06E1A" w:rsidP="00C06E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vision is 1.7 -1.9 cycles / milliradian</w:t>
      </w:r>
      <w:r w:rsidRPr="00C06E1A">
        <w:rPr>
          <w:rFonts w:ascii="Times New Roman" w:hAnsi="Times New Roman" w:cs="Times New Roman"/>
          <w:sz w:val="24"/>
          <w:szCs w:val="24"/>
        </w:rPr>
        <w:t xml:space="preserve"> </w:t>
      </w:r>
      <w:r w:rsidRPr="00802D9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page 942, paragraph 3</w:t>
      </w:r>
      <w:r w:rsidRPr="00802D9E">
        <w:rPr>
          <w:rFonts w:ascii="Times New Roman" w:hAnsi="Times New Roman" w:cs="Times New Roman"/>
          <w:sz w:val="24"/>
          <w:szCs w:val="24"/>
        </w:rPr>
        <w:t>).</w:t>
      </w:r>
    </w:p>
    <w:p w:rsidR="005A2839" w:rsidRPr="00C06E1A" w:rsidRDefault="005A2839" w:rsidP="00C06E1A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A2839" w:rsidRPr="00FA4D32" w:rsidRDefault="00F727AB" w:rsidP="00FA4D3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4D32" w:rsidRPr="00FA4D32">
        <w:rPr>
          <w:rFonts w:ascii="Times New Roman" w:hAnsi="Times New Roman" w:cs="Times New Roman"/>
          <w:sz w:val="24"/>
          <w:szCs w:val="24"/>
        </w:rPr>
        <w:t>NVG image is always green or black because</w:t>
      </w:r>
      <w:r w:rsidR="000B6C42">
        <w:rPr>
          <w:rFonts w:ascii="Times New Roman" w:hAnsi="Times New Roman" w:cs="Times New Roman"/>
          <w:sz w:val="24"/>
          <w:szCs w:val="24"/>
        </w:rPr>
        <w:t xml:space="preserve"> </w:t>
      </w:r>
      <w:r w:rsidR="009D2EE4">
        <w:rPr>
          <w:rFonts w:ascii="Times New Roman" w:hAnsi="Times New Roman" w:cs="Times New Roman"/>
          <w:sz w:val="24"/>
          <w:szCs w:val="24"/>
        </w:rPr>
        <w:t>they have the highest response to the human eye</w:t>
      </w:r>
      <w:r w:rsidR="00AE2AEC">
        <w:rPr>
          <w:rFonts w:ascii="Times New Roman" w:hAnsi="Times New Roman" w:cs="Times New Roman"/>
          <w:sz w:val="24"/>
          <w:szCs w:val="24"/>
        </w:rPr>
        <w:t xml:space="preserve"> and lessens eye fatigue during prolonged use.</w:t>
      </w:r>
      <w:r w:rsidR="00664DE3" w:rsidRPr="00664DE3">
        <w:rPr>
          <w:rFonts w:ascii="Times New Roman" w:hAnsi="Times New Roman" w:cs="Times New Roman"/>
          <w:sz w:val="24"/>
          <w:szCs w:val="24"/>
        </w:rPr>
        <w:t xml:space="preserve"> </w:t>
      </w:r>
      <w:r w:rsidR="00664DE3" w:rsidRPr="00802D9E">
        <w:rPr>
          <w:rFonts w:ascii="Times New Roman" w:hAnsi="Times New Roman" w:cs="Times New Roman"/>
          <w:sz w:val="24"/>
          <w:szCs w:val="24"/>
        </w:rPr>
        <w:t>(</w:t>
      </w:r>
      <w:r w:rsidR="00664DE3">
        <w:rPr>
          <w:rFonts w:ascii="Times New Roman" w:hAnsi="Times New Roman" w:cs="Times New Roman"/>
          <w:sz w:val="24"/>
          <w:szCs w:val="24"/>
        </w:rPr>
        <w:t>page 918, paragraph 1</w:t>
      </w:r>
      <w:r w:rsidR="00664DE3" w:rsidRPr="00802D9E">
        <w:rPr>
          <w:rFonts w:ascii="Times New Roman" w:hAnsi="Times New Roman" w:cs="Times New Roman"/>
          <w:sz w:val="24"/>
          <w:szCs w:val="24"/>
        </w:rPr>
        <w:t>)</w:t>
      </w:r>
    </w:p>
    <w:p w:rsidR="00CF5023" w:rsidRPr="00F252F7" w:rsidRDefault="00CB0E15" w:rsidP="00F252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9E4">
        <w:rPr>
          <w:rFonts w:ascii="Times New Roman" w:hAnsi="Times New Roman" w:cs="Times New Roman"/>
          <w:sz w:val="24"/>
          <w:szCs w:val="24"/>
        </w:rPr>
        <w:t xml:space="preserve">Modulation transfer </w:t>
      </w:r>
      <w:r w:rsidR="00A669B4" w:rsidRPr="005579E4">
        <w:rPr>
          <w:rFonts w:ascii="Times New Roman" w:hAnsi="Times New Roman" w:cs="Times New Roman"/>
          <w:sz w:val="24"/>
          <w:szCs w:val="24"/>
        </w:rPr>
        <w:t>function is</w:t>
      </w:r>
      <w:r w:rsidR="00EC7DDF" w:rsidRPr="005579E4">
        <w:rPr>
          <w:rFonts w:ascii="Times New Roman" w:hAnsi="Times New Roman" w:cs="Times New Roman"/>
          <w:sz w:val="24"/>
          <w:szCs w:val="24"/>
        </w:rPr>
        <w:t xml:space="preserve"> the system’s</w:t>
      </w:r>
      <w:r w:rsidR="009508EE" w:rsidRPr="005579E4">
        <w:rPr>
          <w:rFonts w:ascii="Times New Roman" w:hAnsi="Times New Roman" w:cs="Times New Roman"/>
          <w:sz w:val="24"/>
          <w:szCs w:val="24"/>
        </w:rPr>
        <w:t xml:space="preserve"> ability to replicate fre</w:t>
      </w:r>
      <w:r w:rsidR="00CF22EE" w:rsidRPr="005579E4">
        <w:rPr>
          <w:rFonts w:ascii="Times New Roman" w:hAnsi="Times New Roman" w:cs="Times New Roman"/>
          <w:sz w:val="24"/>
          <w:szCs w:val="24"/>
        </w:rPr>
        <w:t xml:space="preserve">quency contrast to the </w:t>
      </w:r>
      <w:r w:rsidR="00887866" w:rsidRPr="005579E4">
        <w:rPr>
          <w:rFonts w:ascii="Times New Roman" w:hAnsi="Times New Roman" w:cs="Times New Roman"/>
          <w:sz w:val="24"/>
          <w:szCs w:val="24"/>
        </w:rPr>
        <w:t>observer (</w:t>
      </w:r>
      <w:r w:rsidR="00CF22EE" w:rsidRPr="005579E4">
        <w:rPr>
          <w:rFonts w:ascii="Times New Roman" w:hAnsi="Times New Roman" w:cs="Times New Roman"/>
          <w:sz w:val="24"/>
          <w:szCs w:val="24"/>
        </w:rPr>
        <w:t>page 916, paragraph 3).</w:t>
      </w:r>
    </w:p>
    <w:p w:rsidR="00DE1168" w:rsidRPr="00802D9E" w:rsidRDefault="008D0AB8" w:rsidP="00DE11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52F7">
        <w:rPr>
          <w:rFonts w:ascii="Times New Roman" w:hAnsi="Times New Roman" w:cs="Times New Roman"/>
          <w:sz w:val="24"/>
          <w:szCs w:val="24"/>
        </w:rPr>
        <w:t>Determinati</w:t>
      </w:r>
      <w:r w:rsidR="00E9354F">
        <w:rPr>
          <w:rFonts w:ascii="Times New Roman" w:hAnsi="Times New Roman" w:cs="Times New Roman"/>
          <w:sz w:val="24"/>
          <w:szCs w:val="24"/>
        </w:rPr>
        <w:t>on of system resolution in NVGs is done through</w:t>
      </w:r>
      <w:r w:rsidR="00267438">
        <w:rPr>
          <w:rFonts w:ascii="Times New Roman" w:hAnsi="Times New Roman" w:cs="Times New Roman"/>
          <w:sz w:val="24"/>
          <w:szCs w:val="24"/>
        </w:rPr>
        <w:t xml:space="preserve"> noting the </w:t>
      </w:r>
      <w:r w:rsidR="00147CA5">
        <w:rPr>
          <w:rFonts w:ascii="Times New Roman" w:hAnsi="Times New Roman" w:cs="Times New Roman"/>
          <w:sz w:val="24"/>
          <w:szCs w:val="24"/>
        </w:rPr>
        <w:t>sensitivity in</w:t>
      </w:r>
      <w:r w:rsidR="00552FEB">
        <w:rPr>
          <w:rFonts w:ascii="Times New Roman" w:hAnsi="Times New Roman" w:cs="Times New Roman"/>
          <w:sz w:val="24"/>
          <w:szCs w:val="24"/>
        </w:rPr>
        <w:t xml:space="preserve"> separating shades of </w:t>
      </w:r>
      <w:r w:rsidR="00147CA5">
        <w:rPr>
          <w:rFonts w:ascii="Times New Roman" w:hAnsi="Times New Roman" w:cs="Times New Roman"/>
          <w:sz w:val="24"/>
          <w:szCs w:val="24"/>
        </w:rPr>
        <w:t>contrast. It</w:t>
      </w:r>
      <w:r w:rsidR="00E96E32">
        <w:rPr>
          <w:rFonts w:ascii="Times New Roman" w:hAnsi="Times New Roman" w:cs="Times New Roman"/>
          <w:sz w:val="24"/>
          <w:szCs w:val="24"/>
        </w:rPr>
        <w:t xml:space="preserve"> can be expressed in line pairs per </w:t>
      </w:r>
      <w:r w:rsidR="00B609FA">
        <w:rPr>
          <w:rFonts w:ascii="Times New Roman" w:hAnsi="Times New Roman" w:cs="Times New Roman"/>
          <w:sz w:val="24"/>
          <w:szCs w:val="24"/>
        </w:rPr>
        <w:t>millimeter, cycles</w:t>
      </w:r>
      <w:r w:rsidR="00E96E32">
        <w:rPr>
          <w:rFonts w:ascii="Times New Roman" w:hAnsi="Times New Roman" w:cs="Times New Roman"/>
          <w:sz w:val="24"/>
          <w:szCs w:val="24"/>
        </w:rPr>
        <w:t xml:space="preserve"> per </w:t>
      </w:r>
      <w:r w:rsidR="00887866">
        <w:rPr>
          <w:rFonts w:ascii="Times New Roman" w:hAnsi="Times New Roman" w:cs="Times New Roman"/>
          <w:sz w:val="24"/>
          <w:szCs w:val="24"/>
        </w:rPr>
        <w:t>mill radian</w:t>
      </w:r>
      <w:r w:rsidR="00B609FA">
        <w:rPr>
          <w:rFonts w:ascii="Times New Roman" w:hAnsi="Times New Roman" w:cs="Times New Roman"/>
          <w:sz w:val="24"/>
          <w:szCs w:val="24"/>
        </w:rPr>
        <w:t xml:space="preserve"> or Snellen acuity.</w:t>
      </w:r>
      <w:r w:rsidR="00DE1168" w:rsidRPr="00DE1168">
        <w:rPr>
          <w:rFonts w:ascii="Times New Roman" w:hAnsi="Times New Roman" w:cs="Times New Roman"/>
          <w:sz w:val="24"/>
          <w:szCs w:val="24"/>
        </w:rPr>
        <w:t xml:space="preserve"> </w:t>
      </w:r>
      <w:r w:rsidR="00DE1168" w:rsidRPr="00802D9E">
        <w:rPr>
          <w:rFonts w:ascii="Times New Roman" w:hAnsi="Times New Roman" w:cs="Times New Roman"/>
          <w:sz w:val="24"/>
          <w:szCs w:val="24"/>
        </w:rPr>
        <w:t>(</w:t>
      </w:r>
      <w:r w:rsidR="00DE1168">
        <w:rPr>
          <w:rFonts w:ascii="Times New Roman" w:hAnsi="Times New Roman" w:cs="Times New Roman"/>
          <w:sz w:val="24"/>
          <w:szCs w:val="24"/>
        </w:rPr>
        <w:t>Page</w:t>
      </w:r>
      <w:r w:rsidR="00DA25D7">
        <w:rPr>
          <w:rFonts w:ascii="Times New Roman" w:hAnsi="Times New Roman" w:cs="Times New Roman"/>
          <w:sz w:val="24"/>
          <w:szCs w:val="24"/>
        </w:rPr>
        <w:t xml:space="preserve"> 917, paragraph 4</w:t>
      </w:r>
      <w:r w:rsidR="00DE1168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8D0AB8" w:rsidRPr="00DE1168" w:rsidRDefault="008D0AB8" w:rsidP="00DE1168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86A5C" w:rsidRPr="00F470DB" w:rsidRDefault="00886A5C" w:rsidP="00F470DB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70DB">
        <w:rPr>
          <w:rFonts w:ascii="Times New Roman" w:hAnsi="Times New Roman" w:cs="Times New Roman"/>
          <w:sz w:val="24"/>
          <w:szCs w:val="24"/>
        </w:rPr>
        <w:t>Peak spectral response for human eye</w:t>
      </w:r>
      <w:r w:rsidR="00BB7D54">
        <w:rPr>
          <w:rFonts w:ascii="Times New Roman" w:hAnsi="Times New Roman" w:cs="Times New Roman"/>
          <w:sz w:val="24"/>
          <w:szCs w:val="24"/>
        </w:rPr>
        <w:t xml:space="preserve"> is .555µm</w:t>
      </w:r>
      <w:r w:rsidR="00FD33F7">
        <w:rPr>
          <w:rFonts w:ascii="Times New Roman" w:hAnsi="Times New Roman" w:cs="Times New Roman"/>
          <w:sz w:val="24"/>
          <w:szCs w:val="24"/>
        </w:rPr>
        <w:t xml:space="preserve"> with photon energy of </w:t>
      </w:r>
      <w:r w:rsidR="008573A4">
        <w:rPr>
          <w:rFonts w:ascii="Times New Roman" w:hAnsi="Times New Roman" w:cs="Times New Roman"/>
          <w:sz w:val="24"/>
          <w:szCs w:val="24"/>
        </w:rPr>
        <w:t>2.25Ev.</w:t>
      </w:r>
      <w:r w:rsidR="006F5D08" w:rsidRPr="006F5D08">
        <w:rPr>
          <w:rFonts w:ascii="Times New Roman" w:hAnsi="Times New Roman" w:cs="Times New Roman"/>
          <w:sz w:val="24"/>
          <w:szCs w:val="24"/>
        </w:rPr>
        <w:t xml:space="preserve"> </w:t>
      </w:r>
      <w:r w:rsidR="006F5D08">
        <w:rPr>
          <w:rFonts w:ascii="Times New Roman" w:hAnsi="Times New Roman" w:cs="Times New Roman"/>
          <w:sz w:val="24"/>
          <w:szCs w:val="24"/>
        </w:rPr>
        <w:t>(Page</w:t>
      </w:r>
      <w:r w:rsidR="006F5D08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6F5D08">
        <w:rPr>
          <w:rFonts w:ascii="Times New Roman" w:hAnsi="Times New Roman" w:cs="Times New Roman"/>
          <w:sz w:val="24"/>
          <w:szCs w:val="24"/>
        </w:rPr>
        <w:t>909, paragraph 4</w:t>
      </w:r>
      <w:r w:rsidR="006F5D08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FC0B8D" w:rsidRPr="002A30A2" w:rsidRDefault="00C613E5" w:rsidP="002A30A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30A2">
        <w:rPr>
          <w:rFonts w:ascii="Times New Roman" w:hAnsi="Times New Roman" w:cs="Times New Roman"/>
          <w:sz w:val="24"/>
          <w:szCs w:val="24"/>
        </w:rPr>
        <w:t>Lighting compatibility</w:t>
      </w:r>
      <w:r w:rsidR="002A30A2">
        <w:rPr>
          <w:rFonts w:ascii="Times New Roman" w:hAnsi="Times New Roman" w:cs="Times New Roman"/>
          <w:sz w:val="24"/>
          <w:szCs w:val="24"/>
        </w:rPr>
        <w:t xml:space="preserve"> is important since</w:t>
      </w:r>
      <w:r w:rsidR="00135FBF">
        <w:rPr>
          <w:rFonts w:ascii="Times New Roman" w:hAnsi="Times New Roman" w:cs="Times New Roman"/>
          <w:sz w:val="24"/>
          <w:szCs w:val="24"/>
        </w:rPr>
        <w:t xml:space="preserve"> the size of lens impacts the degree of eye relief as well as to allow the user to view </w:t>
      </w:r>
      <w:r w:rsidR="006B5C2E">
        <w:rPr>
          <w:rFonts w:ascii="Times New Roman" w:hAnsi="Times New Roman" w:cs="Times New Roman"/>
          <w:sz w:val="24"/>
          <w:szCs w:val="24"/>
        </w:rPr>
        <w:t>under and</w:t>
      </w:r>
      <w:r w:rsidR="00F162F2">
        <w:rPr>
          <w:rFonts w:ascii="Times New Roman" w:hAnsi="Times New Roman" w:cs="Times New Roman"/>
          <w:sz w:val="24"/>
          <w:szCs w:val="24"/>
        </w:rPr>
        <w:t xml:space="preserve"> </w:t>
      </w:r>
      <w:r w:rsidR="006B5C2E">
        <w:rPr>
          <w:rFonts w:ascii="Times New Roman" w:hAnsi="Times New Roman" w:cs="Times New Roman"/>
          <w:sz w:val="24"/>
          <w:szCs w:val="24"/>
        </w:rPr>
        <w:t>around the</w:t>
      </w:r>
      <w:r w:rsidR="00F162F2">
        <w:rPr>
          <w:rFonts w:ascii="Times New Roman" w:hAnsi="Times New Roman" w:cs="Times New Roman"/>
          <w:sz w:val="24"/>
          <w:szCs w:val="24"/>
        </w:rPr>
        <w:t xml:space="preserve"> NVG using the cockpit lighting.</w:t>
      </w:r>
      <w:r w:rsidR="00EE021E" w:rsidRPr="00EE021E">
        <w:rPr>
          <w:rFonts w:ascii="Times New Roman" w:hAnsi="Times New Roman" w:cs="Times New Roman"/>
          <w:sz w:val="24"/>
          <w:szCs w:val="24"/>
        </w:rPr>
        <w:t xml:space="preserve"> </w:t>
      </w:r>
      <w:r w:rsidR="00EE021E">
        <w:rPr>
          <w:rFonts w:ascii="Times New Roman" w:hAnsi="Times New Roman" w:cs="Times New Roman"/>
          <w:sz w:val="24"/>
          <w:szCs w:val="24"/>
        </w:rPr>
        <w:t>(Page</w:t>
      </w:r>
      <w:r w:rsidR="00EE021E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EE021E">
        <w:rPr>
          <w:rFonts w:ascii="Times New Roman" w:hAnsi="Times New Roman" w:cs="Times New Roman"/>
          <w:sz w:val="24"/>
          <w:szCs w:val="24"/>
        </w:rPr>
        <w:t>926, paragraph 4</w:t>
      </w:r>
      <w:r w:rsidR="00EE021E" w:rsidRPr="00802D9E">
        <w:rPr>
          <w:rFonts w:ascii="Times New Roman" w:hAnsi="Times New Roman" w:cs="Times New Roman"/>
          <w:sz w:val="24"/>
          <w:szCs w:val="24"/>
        </w:rPr>
        <w:t>).</w:t>
      </w:r>
      <w:r w:rsidR="00135F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3E5" w:rsidRPr="002A30A2" w:rsidRDefault="00E417FF" w:rsidP="002A30A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Spectrum of energy used in NVGs is .45 to 60</w:t>
      </w:r>
      <w:r w:rsidRPr="00E4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µm</w:t>
      </w:r>
      <w:r w:rsidR="00861DE0">
        <w:rPr>
          <w:rFonts w:ascii="Times New Roman" w:hAnsi="Times New Roman" w:cs="Times New Roman"/>
          <w:sz w:val="24"/>
          <w:szCs w:val="24"/>
        </w:rPr>
        <w:t>.</w:t>
      </w:r>
      <w:r w:rsidR="00861DE0" w:rsidRPr="00861DE0">
        <w:rPr>
          <w:rFonts w:ascii="Times New Roman" w:hAnsi="Times New Roman" w:cs="Times New Roman"/>
          <w:sz w:val="24"/>
          <w:szCs w:val="24"/>
        </w:rPr>
        <w:t xml:space="preserve"> </w:t>
      </w:r>
      <w:r w:rsidR="00861DE0">
        <w:rPr>
          <w:rFonts w:ascii="Times New Roman" w:hAnsi="Times New Roman" w:cs="Times New Roman"/>
          <w:sz w:val="24"/>
          <w:szCs w:val="24"/>
        </w:rPr>
        <w:t>(Page</w:t>
      </w:r>
      <w:r w:rsidR="00861DE0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861DE0">
        <w:rPr>
          <w:rFonts w:ascii="Times New Roman" w:hAnsi="Times New Roman" w:cs="Times New Roman"/>
          <w:sz w:val="24"/>
          <w:szCs w:val="24"/>
        </w:rPr>
        <w:t>911, paragraph 5</w:t>
      </w:r>
      <w:r w:rsidR="00861DE0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53496B" w:rsidRPr="009A0DA4" w:rsidRDefault="00645C76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Absorption</w:t>
      </w:r>
      <w:r w:rsidR="0053496B" w:rsidRPr="009A0DA4">
        <w:rPr>
          <w:rFonts w:ascii="Times New Roman" w:hAnsi="Times New Roman" w:cs="Times New Roman"/>
          <w:sz w:val="24"/>
          <w:szCs w:val="24"/>
        </w:rPr>
        <w:t xml:space="preserve"> filters</w:t>
      </w:r>
      <w:r w:rsidR="00CB7BE7">
        <w:rPr>
          <w:rFonts w:ascii="Times New Roman" w:hAnsi="Times New Roman" w:cs="Times New Roman"/>
          <w:sz w:val="24"/>
          <w:szCs w:val="24"/>
        </w:rPr>
        <w:t xml:space="preserve"> involves the conversion of transmitted energy to another form usually thermal </w:t>
      </w:r>
      <w:r>
        <w:rPr>
          <w:rFonts w:ascii="Times New Roman" w:hAnsi="Times New Roman" w:cs="Times New Roman"/>
          <w:sz w:val="24"/>
          <w:szCs w:val="24"/>
        </w:rPr>
        <w:t>while interference</w:t>
      </w:r>
      <w:r w:rsidR="0053496B" w:rsidRPr="009A0DA4">
        <w:rPr>
          <w:rFonts w:ascii="Times New Roman" w:hAnsi="Times New Roman" w:cs="Times New Roman"/>
          <w:sz w:val="24"/>
          <w:szCs w:val="24"/>
        </w:rPr>
        <w:t xml:space="preserve"> filters</w:t>
      </w:r>
      <w:r w:rsidR="001B14AB">
        <w:rPr>
          <w:rFonts w:ascii="Times New Roman" w:hAnsi="Times New Roman" w:cs="Times New Roman"/>
          <w:sz w:val="24"/>
          <w:szCs w:val="24"/>
        </w:rPr>
        <w:t xml:space="preserve"> consists of multiple thin</w:t>
      </w:r>
      <w:r w:rsidR="003F72F4">
        <w:rPr>
          <w:rFonts w:ascii="Times New Roman" w:hAnsi="Times New Roman" w:cs="Times New Roman"/>
          <w:sz w:val="24"/>
          <w:szCs w:val="24"/>
        </w:rPr>
        <w:t xml:space="preserve"> layers of dielectric materials having different refractive indices.(Page 930,paragraph 4</w:t>
      </w:r>
      <w:r w:rsidR="003F72F4" w:rsidRPr="00E21777">
        <w:rPr>
          <w:rFonts w:ascii="Times New Roman" w:hAnsi="Times New Roman" w:cs="Times New Roman"/>
          <w:sz w:val="24"/>
          <w:szCs w:val="24"/>
        </w:rPr>
        <w:t>)</w:t>
      </w:r>
      <w:r w:rsidR="0053496B" w:rsidRPr="009A0DA4">
        <w:rPr>
          <w:rFonts w:ascii="Times New Roman" w:hAnsi="Times New Roman" w:cs="Times New Roman"/>
          <w:sz w:val="24"/>
          <w:szCs w:val="24"/>
        </w:rPr>
        <w:t>.</w:t>
      </w:r>
    </w:p>
    <w:p w:rsidR="0062501A" w:rsidRPr="009A0DA4" w:rsidRDefault="00D854FC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Purpose </w:t>
      </w:r>
      <w:r w:rsidR="00B666F5" w:rsidRPr="009A0DA4">
        <w:rPr>
          <w:rFonts w:ascii="Times New Roman" w:hAnsi="Times New Roman" w:cs="Times New Roman"/>
          <w:sz w:val="24"/>
          <w:szCs w:val="24"/>
        </w:rPr>
        <w:t>of ion</w:t>
      </w:r>
      <w:r w:rsidR="00144623" w:rsidRPr="009A0DA4">
        <w:rPr>
          <w:rFonts w:ascii="Times New Roman" w:hAnsi="Times New Roman" w:cs="Times New Roman"/>
          <w:sz w:val="24"/>
          <w:szCs w:val="24"/>
        </w:rPr>
        <w:t xml:space="preserve"> </w:t>
      </w:r>
      <w:r w:rsidR="00FB3254" w:rsidRPr="009A0DA4">
        <w:rPr>
          <w:rFonts w:ascii="Times New Roman" w:hAnsi="Times New Roman" w:cs="Times New Roman"/>
          <w:sz w:val="24"/>
          <w:szCs w:val="24"/>
        </w:rPr>
        <w:t>barriers in</w:t>
      </w:r>
      <w:r w:rsidR="0062501A" w:rsidRPr="009A0DA4">
        <w:rPr>
          <w:rFonts w:ascii="Times New Roman" w:hAnsi="Times New Roman" w:cs="Times New Roman"/>
          <w:sz w:val="24"/>
          <w:szCs w:val="24"/>
        </w:rPr>
        <w:t xml:space="preserve"> GaAs systems is to prevent damage </w:t>
      </w:r>
      <w:r w:rsidR="00B666F5" w:rsidRPr="009A0DA4">
        <w:rPr>
          <w:rFonts w:ascii="Times New Roman" w:hAnsi="Times New Roman" w:cs="Times New Roman"/>
          <w:sz w:val="24"/>
          <w:szCs w:val="24"/>
        </w:rPr>
        <w:t>from sensitive</w:t>
      </w:r>
      <w:r w:rsidR="0062501A" w:rsidRPr="009A0DA4">
        <w:rPr>
          <w:rFonts w:ascii="Times New Roman" w:hAnsi="Times New Roman" w:cs="Times New Roman"/>
          <w:sz w:val="24"/>
          <w:szCs w:val="24"/>
        </w:rPr>
        <w:t xml:space="preserve"> </w:t>
      </w:r>
      <w:r w:rsidR="000102EC" w:rsidRPr="009A0DA4">
        <w:rPr>
          <w:rFonts w:ascii="Times New Roman" w:hAnsi="Times New Roman" w:cs="Times New Roman"/>
          <w:sz w:val="24"/>
          <w:szCs w:val="24"/>
        </w:rPr>
        <w:t xml:space="preserve">positive ions (page </w:t>
      </w:r>
      <w:r w:rsidR="00B57889" w:rsidRPr="009A0DA4">
        <w:rPr>
          <w:rFonts w:ascii="Times New Roman" w:hAnsi="Times New Roman" w:cs="Times New Roman"/>
          <w:sz w:val="24"/>
          <w:szCs w:val="24"/>
        </w:rPr>
        <w:t>913</w:t>
      </w:r>
      <w:r w:rsidR="000102EC" w:rsidRPr="009A0DA4">
        <w:rPr>
          <w:rFonts w:ascii="Times New Roman" w:hAnsi="Times New Roman" w:cs="Times New Roman"/>
          <w:sz w:val="24"/>
          <w:szCs w:val="24"/>
        </w:rPr>
        <w:t>, paragraph</w:t>
      </w:r>
      <w:r w:rsidR="00B57889" w:rsidRPr="009A0DA4">
        <w:rPr>
          <w:rFonts w:ascii="Times New Roman" w:hAnsi="Times New Roman" w:cs="Times New Roman"/>
          <w:sz w:val="24"/>
          <w:szCs w:val="24"/>
        </w:rPr>
        <w:t xml:space="preserve"> 2</w:t>
      </w:r>
      <w:r w:rsidR="000102EC" w:rsidRPr="009A0DA4">
        <w:rPr>
          <w:rFonts w:ascii="Times New Roman" w:hAnsi="Times New Roman" w:cs="Times New Roman"/>
          <w:sz w:val="24"/>
          <w:szCs w:val="24"/>
        </w:rPr>
        <w:t>).</w:t>
      </w:r>
    </w:p>
    <w:p w:rsidR="008201E0" w:rsidRPr="009A0DA4" w:rsidRDefault="008201E0" w:rsidP="009A0D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Sources of night sky </w:t>
      </w:r>
      <w:r w:rsidR="00FB3254">
        <w:rPr>
          <w:rFonts w:ascii="Times New Roman" w:hAnsi="Times New Roman" w:cs="Times New Roman"/>
          <w:sz w:val="24"/>
          <w:szCs w:val="24"/>
        </w:rPr>
        <w:t>irradiation</w:t>
      </w:r>
      <w:r w:rsidR="00F252F7">
        <w:rPr>
          <w:rFonts w:ascii="Times New Roman" w:hAnsi="Times New Roman" w:cs="Times New Roman"/>
          <w:sz w:val="24"/>
          <w:szCs w:val="24"/>
        </w:rPr>
        <w:t xml:space="preserve"> comprises of</w:t>
      </w:r>
      <w:r w:rsidR="00777316">
        <w:rPr>
          <w:rFonts w:ascii="Times New Roman" w:hAnsi="Times New Roman" w:cs="Times New Roman"/>
          <w:sz w:val="24"/>
          <w:szCs w:val="24"/>
        </w:rPr>
        <w:t xml:space="preserve"> </w:t>
      </w:r>
      <w:r w:rsidR="00DC6E1E">
        <w:rPr>
          <w:rFonts w:ascii="Times New Roman" w:hAnsi="Times New Roman" w:cs="Times New Roman"/>
          <w:sz w:val="24"/>
          <w:szCs w:val="24"/>
        </w:rPr>
        <w:t>moonlight, starlight</w:t>
      </w:r>
      <w:r w:rsidR="00777316">
        <w:rPr>
          <w:rFonts w:ascii="Times New Roman" w:hAnsi="Times New Roman" w:cs="Times New Roman"/>
          <w:sz w:val="24"/>
          <w:szCs w:val="24"/>
        </w:rPr>
        <w:t xml:space="preserve"> and cultural </w:t>
      </w:r>
      <w:r w:rsidR="00DC6E1E">
        <w:rPr>
          <w:rFonts w:ascii="Times New Roman" w:hAnsi="Times New Roman" w:cs="Times New Roman"/>
          <w:sz w:val="24"/>
          <w:szCs w:val="24"/>
        </w:rPr>
        <w:t>light</w:t>
      </w:r>
      <w:r w:rsidR="00DC6E1E" w:rsidRPr="00802D9E">
        <w:rPr>
          <w:rFonts w:ascii="Times New Roman" w:hAnsi="Times New Roman" w:cs="Times New Roman"/>
          <w:sz w:val="24"/>
          <w:szCs w:val="24"/>
        </w:rPr>
        <w:t xml:space="preserve"> (</w:t>
      </w:r>
      <w:r w:rsidR="00F470DB">
        <w:rPr>
          <w:rFonts w:ascii="Times New Roman" w:hAnsi="Times New Roman" w:cs="Times New Roman"/>
          <w:sz w:val="24"/>
          <w:szCs w:val="24"/>
        </w:rPr>
        <w:t>page 911, paragraph 1</w:t>
      </w:r>
      <w:r w:rsidR="00F470DB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FB3254" w:rsidRPr="009A0DA4" w:rsidRDefault="00FB3254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NVIS bezel</w:t>
      </w:r>
      <w:r w:rsidR="00331AF1">
        <w:rPr>
          <w:rFonts w:ascii="Times New Roman" w:hAnsi="Times New Roman" w:cs="Times New Roman"/>
          <w:sz w:val="24"/>
          <w:szCs w:val="24"/>
        </w:rPr>
        <w:t xml:space="preserve"> is an open ring</w:t>
      </w:r>
      <w:r w:rsidR="00175CDB">
        <w:rPr>
          <w:rFonts w:ascii="Times New Roman" w:hAnsi="Times New Roman" w:cs="Times New Roman"/>
          <w:sz w:val="24"/>
          <w:szCs w:val="24"/>
        </w:rPr>
        <w:t xml:space="preserve"> design</w:t>
      </w:r>
      <w:r w:rsidR="00B03096">
        <w:rPr>
          <w:rFonts w:ascii="Times New Roman" w:hAnsi="Times New Roman" w:cs="Times New Roman"/>
          <w:sz w:val="24"/>
          <w:szCs w:val="24"/>
        </w:rPr>
        <w:t xml:space="preserve"> with lights embedded </w:t>
      </w:r>
      <w:r w:rsidR="00175CDB">
        <w:rPr>
          <w:rFonts w:ascii="Times New Roman" w:hAnsi="Times New Roman" w:cs="Times New Roman"/>
          <w:sz w:val="24"/>
          <w:szCs w:val="24"/>
        </w:rPr>
        <w:t>in bezel hardware</w:t>
      </w:r>
      <w:r w:rsidR="00630D17">
        <w:rPr>
          <w:rFonts w:ascii="Times New Roman" w:hAnsi="Times New Roman" w:cs="Times New Roman"/>
          <w:sz w:val="24"/>
          <w:szCs w:val="24"/>
        </w:rPr>
        <w:t>.</w:t>
      </w:r>
      <w:r w:rsidR="00E61A93" w:rsidRPr="00E61A93">
        <w:rPr>
          <w:rFonts w:ascii="Times New Roman" w:hAnsi="Times New Roman" w:cs="Times New Roman"/>
          <w:sz w:val="24"/>
          <w:szCs w:val="24"/>
        </w:rPr>
        <w:t xml:space="preserve"> </w:t>
      </w:r>
      <w:r w:rsidR="00E61A93">
        <w:rPr>
          <w:rFonts w:ascii="Times New Roman" w:hAnsi="Times New Roman" w:cs="Times New Roman"/>
          <w:sz w:val="24"/>
          <w:szCs w:val="24"/>
        </w:rPr>
        <w:t>(Page 925, paragraph 3</w:t>
      </w:r>
      <w:r w:rsidR="00E61A93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FB3254" w:rsidRPr="009A0DA4" w:rsidRDefault="00FB3254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 </w:t>
      </w:r>
      <w:r w:rsidR="001031B6" w:rsidRPr="009A0DA4">
        <w:rPr>
          <w:rFonts w:ascii="Times New Roman" w:hAnsi="Times New Roman" w:cs="Times New Roman"/>
          <w:sz w:val="24"/>
          <w:szCs w:val="24"/>
        </w:rPr>
        <w:t>Red</w:t>
      </w:r>
      <w:r w:rsidRPr="009A0DA4">
        <w:rPr>
          <w:rFonts w:ascii="Times New Roman" w:hAnsi="Times New Roman" w:cs="Times New Roman"/>
          <w:sz w:val="24"/>
          <w:szCs w:val="24"/>
        </w:rPr>
        <w:t xml:space="preserve"> LED obstruction lights</w:t>
      </w:r>
      <w:r w:rsidR="000F6ED0">
        <w:rPr>
          <w:rFonts w:ascii="Times New Roman" w:hAnsi="Times New Roman" w:cs="Times New Roman"/>
          <w:sz w:val="24"/>
          <w:szCs w:val="24"/>
        </w:rPr>
        <w:t xml:space="preserve"> are not effective because </w:t>
      </w:r>
      <w:r w:rsidR="00F674FD">
        <w:rPr>
          <w:rFonts w:ascii="Times New Roman" w:hAnsi="Times New Roman" w:cs="Times New Roman"/>
          <w:sz w:val="24"/>
          <w:szCs w:val="24"/>
        </w:rPr>
        <w:t>NVG objective</w:t>
      </w:r>
      <w:r w:rsidR="000F6ED0">
        <w:rPr>
          <w:rFonts w:ascii="Times New Roman" w:hAnsi="Times New Roman" w:cs="Times New Roman"/>
          <w:sz w:val="24"/>
          <w:szCs w:val="24"/>
        </w:rPr>
        <w:t xml:space="preserve"> filter blocks </w:t>
      </w:r>
      <w:r w:rsidR="003410E5">
        <w:rPr>
          <w:rFonts w:ascii="Times New Roman" w:hAnsi="Times New Roman" w:cs="Times New Roman"/>
          <w:sz w:val="24"/>
          <w:szCs w:val="24"/>
        </w:rPr>
        <w:t>from the intensification process reducing visibility for pilots.</w:t>
      </w:r>
      <w:r w:rsidR="00CE4356" w:rsidRPr="00CE4356">
        <w:rPr>
          <w:rFonts w:ascii="Times New Roman" w:hAnsi="Times New Roman" w:cs="Times New Roman"/>
          <w:sz w:val="24"/>
          <w:szCs w:val="24"/>
        </w:rPr>
        <w:t xml:space="preserve"> </w:t>
      </w:r>
      <w:r w:rsidR="00CE4356" w:rsidRPr="00802D9E">
        <w:rPr>
          <w:rFonts w:ascii="Times New Roman" w:hAnsi="Times New Roman" w:cs="Times New Roman"/>
          <w:sz w:val="24"/>
          <w:szCs w:val="24"/>
        </w:rPr>
        <w:t>(</w:t>
      </w:r>
      <w:r w:rsidR="00B06E07">
        <w:rPr>
          <w:rFonts w:ascii="Times New Roman" w:hAnsi="Times New Roman" w:cs="Times New Roman"/>
          <w:sz w:val="24"/>
          <w:szCs w:val="24"/>
        </w:rPr>
        <w:t>P</w:t>
      </w:r>
      <w:r w:rsidR="00CE4356">
        <w:rPr>
          <w:rFonts w:ascii="Times New Roman" w:hAnsi="Times New Roman" w:cs="Times New Roman"/>
          <w:sz w:val="24"/>
          <w:szCs w:val="24"/>
        </w:rPr>
        <w:t>age 931, paragraph 1</w:t>
      </w:r>
      <w:r w:rsidR="00CE4356" w:rsidRPr="00802D9E">
        <w:rPr>
          <w:rFonts w:ascii="Times New Roman" w:hAnsi="Times New Roman" w:cs="Times New Roman"/>
          <w:sz w:val="24"/>
          <w:szCs w:val="24"/>
        </w:rPr>
        <w:t>)</w:t>
      </w:r>
    </w:p>
    <w:p w:rsidR="00FB3254" w:rsidRDefault="001643C2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B3254" w:rsidRPr="009A0DA4">
        <w:rPr>
          <w:rFonts w:ascii="Times New Roman" w:hAnsi="Times New Roman" w:cs="Times New Roman"/>
          <w:sz w:val="24"/>
          <w:szCs w:val="24"/>
        </w:rPr>
        <w:t xml:space="preserve">ivil </w:t>
      </w:r>
      <w:r w:rsidR="004C747E">
        <w:rPr>
          <w:rFonts w:ascii="Times New Roman" w:hAnsi="Times New Roman" w:cs="Times New Roman"/>
          <w:sz w:val="24"/>
          <w:szCs w:val="24"/>
        </w:rPr>
        <w:t xml:space="preserve"> regulations dictates position lights and anti-collision lights </w:t>
      </w:r>
      <w:r w:rsidR="00C44576">
        <w:rPr>
          <w:rFonts w:ascii="Times New Roman" w:hAnsi="Times New Roman" w:cs="Times New Roman"/>
          <w:sz w:val="24"/>
          <w:szCs w:val="24"/>
        </w:rPr>
        <w:t xml:space="preserve">or strobe lights </w:t>
      </w:r>
      <w:r w:rsidR="00A26BC2">
        <w:rPr>
          <w:rFonts w:ascii="Times New Roman" w:hAnsi="Times New Roman" w:cs="Times New Roman"/>
          <w:sz w:val="24"/>
          <w:szCs w:val="24"/>
        </w:rPr>
        <w:t xml:space="preserve"> that are aimed at </w:t>
      </w:r>
      <w:r w:rsidR="00645A67">
        <w:rPr>
          <w:rFonts w:ascii="Times New Roman" w:hAnsi="Times New Roman" w:cs="Times New Roman"/>
          <w:sz w:val="24"/>
          <w:szCs w:val="24"/>
        </w:rPr>
        <w:t xml:space="preserve">avoiding an aircraft in the civil airspace </w:t>
      </w:r>
      <w:r w:rsidR="00987046">
        <w:rPr>
          <w:rFonts w:ascii="Times New Roman" w:hAnsi="Times New Roman" w:cs="Times New Roman"/>
          <w:sz w:val="24"/>
          <w:szCs w:val="24"/>
        </w:rPr>
        <w:t xml:space="preserve"> while </w:t>
      </w:r>
      <w:r w:rsidR="00FB3254" w:rsidRPr="009A0DA4">
        <w:rPr>
          <w:rFonts w:ascii="Times New Roman" w:hAnsi="Times New Roman" w:cs="Times New Roman"/>
          <w:sz w:val="24"/>
          <w:szCs w:val="24"/>
        </w:rPr>
        <w:t xml:space="preserve">military </w:t>
      </w:r>
      <w:r w:rsidR="00987046">
        <w:rPr>
          <w:rFonts w:ascii="Times New Roman" w:hAnsi="Times New Roman" w:cs="Times New Roman"/>
          <w:sz w:val="24"/>
          <w:szCs w:val="24"/>
        </w:rPr>
        <w:t>regulations are designed to ensure that</w:t>
      </w:r>
      <w:r w:rsidR="00102806">
        <w:rPr>
          <w:rFonts w:ascii="Times New Roman" w:hAnsi="Times New Roman" w:cs="Times New Roman"/>
          <w:sz w:val="24"/>
          <w:szCs w:val="24"/>
        </w:rPr>
        <w:t xml:space="preserve"> </w:t>
      </w:r>
      <w:r w:rsidR="004D4456">
        <w:rPr>
          <w:rFonts w:ascii="Times New Roman" w:hAnsi="Times New Roman" w:cs="Times New Roman"/>
          <w:sz w:val="24"/>
          <w:szCs w:val="24"/>
        </w:rPr>
        <w:t xml:space="preserve">an aircraft can successfully meet </w:t>
      </w:r>
      <w:r w:rsidR="00545A5A">
        <w:rPr>
          <w:rFonts w:ascii="Times New Roman" w:hAnsi="Times New Roman" w:cs="Times New Roman"/>
          <w:sz w:val="24"/>
          <w:szCs w:val="24"/>
        </w:rPr>
        <w:t xml:space="preserve">the tactic goals  for </w:t>
      </w:r>
      <w:r w:rsidR="00683E9B">
        <w:rPr>
          <w:rFonts w:ascii="Times New Roman" w:hAnsi="Times New Roman" w:cs="Times New Roman"/>
          <w:sz w:val="24"/>
          <w:szCs w:val="24"/>
        </w:rPr>
        <w:t>training</w:t>
      </w:r>
      <w:r w:rsidR="00545A5A">
        <w:rPr>
          <w:rFonts w:ascii="Times New Roman" w:hAnsi="Times New Roman" w:cs="Times New Roman"/>
          <w:sz w:val="24"/>
          <w:szCs w:val="24"/>
        </w:rPr>
        <w:t xml:space="preserve"> and operations</w:t>
      </w:r>
      <w:r w:rsidR="009958BE">
        <w:rPr>
          <w:rFonts w:ascii="Times New Roman" w:hAnsi="Times New Roman" w:cs="Times New Roman"/>
          <w:sz w:val="24"/>
          <w:szCs w:val="24"/>
        </w:rPr>
        <w:t>.(P</w:t>
      </w:r>
      <w:r w:rsidR="004B6F04">
        <w:rPr>
          <w:rFonts w:ascii="Times New Roman" w:hAnsi="Times New Roman" w:cs="Times New Roman"/>
          <w:sz w:val="24"/>
          <w:szCs w:val="24"/>
        </w:rPr>
        <w:t>age 929,paragraph 2</w:t>
      </w:r>
      <w:r w:rsidR="009958BE" w:rsidRPr="00E21777">
        <w:rPr>
          <w:rFonts w:ascii="Times New Roman" w:hAnsi="Times New Roman" w:cs="Times New Roman"/>
          <w:sz w:val="24"/>
          <w:szCs w:val="24"/>
        </w:rPr>
        <w:t>)</w:t>
      </w:r>
    </w:p>
    <w:p w:rsidR="006B5C2E" w:rsidRDefault="006B5C2E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HUD symbology</w:t>
      </w:r>
      <w:r w:rsidR="00EC1423">
        <w:rPr>
          <w:rFonts w:ascii="Times New Roman" w:hAnsi="Times New Roman" w:cs="Times New Roman"/>
          <w:sz w:val="24"/>
          <w:szCs w:val="24"/>
        </w:rPr>
        <w:t xml:space="preserve"> can be viewed when wearing NVGs as a way of increasing the visibility for the pilot by considering various designs.</w:t>
      </w:r>
      <w:r w:rsidR="00EC1423" w:rsidRPr="00EC1423">
        <w:rPr>
          <w:rFonts w:ascii="Times New Roman" w:hAnsi="Times New Roman" w:cs="Times New Roman"/>
          <w:sz w:val="24"/>
          <w:szCs w:val="24"/>
        </w:rPr>
        <w:t xml:space="preserve"> </w:t>
      </w:r>
      <w:r w:rsidR="00EC1423" w:rsidRPr="00802D9E">
        <w:rPr>
          <w:rFonts w:ascii="Times New Roman" w:hAnsi="Times New Roman" w:cs="Times New Roman"/>
          <w:sz w:val="24"/>
          <w:szCs w:val="24"/>
        </w:rPr>
        <w:t>(</w:t>
      </w:r>
      <w:r w:rsidR="00EC1423">
        <w:rPr>
          <w:rFonts w:ascii="Times New Roman" w:hAnsi="Times New Roman" w:cs="Times New Roman"/>
          <w:sz w:val="24"/>
          <w:szCs w:val="24"/>
        </w:rPr>
        <w:t>page 919, paragraph 1</w:t>
      </w:r>
      <w:r w:rsidR="00EC1423" w:rsidRPr="00802D9E">
        <w:rPr>
          <w:rFonts w:ascii="Times New Roman" w:hAnsi="Times New Roman" w:cs="Times New Roman"/>
          <w:sz w:val="24"/>
          <w:szCs w:val="24"/>
        </w:rPr>
        <w:t>)</w:t>
      </w:r>
    </w:p>
    <w:p w:rsidR="00402815" w:rsidRDefault="00571AB2" w:rsidP="00402815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1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02815">
        <w:rPr>
          <w:rFonts w:ascii="Times New Roman" w:hAnsi="Times New Roman" w:cs="Times New Roman"/>
          <w:sz w:val="24"/>
          <w:szCs w:val="24"/>
        </w:rPr>
        <w:t>E</w:t>
      </w:r>
      <w:r w:rsidR="000729AA" w:rsidRPr="00402815">
        <w:rPr>
          <w:rFonts w:ascii="Times New Roman" w:hAnsi="Times New Roman" w:cs="Times New Roman"/>
          <w:sz w:val="24"/>
          <w:szCs w:val="24"/>
        </w:rPr>
        <w:t>ye relief accounts for</w:t>
      </w:r>
      <w:r w:rsidR="00402815" w:rsidRPr="00402815">
        <w:rPr>
          <w:rFonts w:ascii="Times New Roman" w:hAnsi="Times New Roman" w:cs="Times New Roman"/>
          <w:sz w:val="24"/>
          <w:szCs w:val="24"/>
        </w:rPr>
        <w:t xml:space="preserve"> the  space between the eye and the eyepiece lens.(Page 912</w:t>
      </w:r>
      <w:r w:rsidR="00402815" w:rsidRPr="00E21777">
        <w:rPr>
          <w:rFonts w:ascii="Times New Roman" w:hAnsi="Times New Roman" w:cs="Times New Roman"/>
          <w:sz w:val="24"/>
          <w:szCs w:val="24"/>
        </w:rPr>
        <w:t>,paragraph 1)</w:t>
      </w:r>
    </w:p>
    <w:p w:rsidR="000729AA" w:rsidRPr="00402815" w:rsidRDefault="000729AA" w:rsidP="00402815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571AB2" w:rsidRPr="00E07A8D" w:rsidRDefault="00571AB2" w:rsidP="00E07A8D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7A8D">
        <w:rPr>
          <w:rFonts w:ascii="Times New Roman" w:hAnsi="Times New Roman" w:cs="Times New Roman"/>
          <w:sz w:val="24"/>
          <w:szCs w:val="24"/>
        </w:rPr>
        <w:t>Ampli</w:t>
      </w:r>
      <w:r w:rsidR="0024052A" w:rsidRPr="00E07A8D">
        <w:rPr>
          <w:rFonts w:ascii="Times New Roman" w:hAnsi="Times New Roman" w:cs="Times New Roman"/>
          <w:sz w:val="24"/>
          <w:szCs w:val="24"/>
        </w:rPr>
        <w:t>fi</w:t>
      </w:r>
      <w:r w:rsidRPr="00E07A8D">
        <w:rPr>
          <w:rFonts w:ascii="Times New Roman" w:hAnsi="Times New Roman" w:cs="Times New Roman"/>
          <w:sz w:val="24"/>
          <w:szCs w:val="24"/>
        </w:rPr>
        <w:t>cation</w:t>
      </w:r>
      <w:r w:rsidR="00E07A8D" w:rsidRPr="00E07A8D">
        <w:rPr>
          <w:rFonts w:ascii="Times New Roman" w:hAnsi="Times New Roman" w:cs="Times New Roman"/>
          <w:sz w:val="24"/>
          <w:szCs w:val="24"/>
        </w:rPr>
        <w:t xml:space="preserve"> of electrical output is done by the photocathode(Page 911, paragraph 2)</w:t>
      </w:r>
    </w:p>
    <w:p w:rsidR="000D48B4" w:rsidRDefault="000D48B4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BDF">
        <w:rPr>
          <w:rFonts w:ascii="Times New Roman" w:hAnsi="Times New Roman" w:cs="Times New Roman"/>
          <w:sz w:val="24"/>
          <w:szCs w:val="24"/>
        </w:rPr>
        <w:t>Luminance</w:t>
      </w:r>
      <w:r w:rsidR="00BA4841">
        <w:rPr>
          <w:rFonts w:ascii="Times New Roman" w:hAnsi="Times New Roman" w:cs="Times New Roman"/>
          <w:sz w:val="24"/>
          <w:szCs w:val="24"/>
        </w:rPr>
        <w:t xml:space="preserve"> is</w:t>
      </w:r>
      <w:r w:rsidR="00B66C5A">
        <w:rPr>
          <w:rFonts w:ascii="Times New Roman" w:hAnsi="Times New Roman" w:cs="Times New Roman"/>
          <w:sz w:val="24"/>
          <w:szCs w:val="24"/>
        </w:rPr>
        <w:t xml:space="preserve"> </w:t>
      </w:r>
      <w:r w:rsidR="00BA2285">
        <w:rPr>
          <w:rFonts w:ascii="Times New Roman" w:hAnsi="Times New Roman" w:cs="Times New Roman"/>
          <w:sz w:val="24"/>
          <w:szCs w:val="24"/>
        </w:rPr>
        <w:t xml:space="preserve">the intensity of reflected </w:t>
      </w:r>
      <w:r w:rsidR="00712BDF">
        <w:rPr>
          <w:rFonts w:ascii="Times New Roman" w:hAnsi="Times New Roman" w:cs="Times New Roman"/>
          <w:sz w:val="24"/>
          <w:szCs w:val="24"/>
        </w:rPr>
        <w:t>light  measured in foot-lambert or</w:t>
      </w:r>
      <w:r w:rsidR="00720D6F">
        <w:rPr>
          <w:rFonts w:ascii="Times New Roman" w:hAnsi="Times New Roman" w:cs="Times New Roman"/>
          <w:sz w:val="24"/>
          <w:szCs w:val="24"/>
        </w:rPr>
        <w:t xml:space="preserve"> candela per square-</w:t>
      </w:r>
      <w:r w:rsidR="00BC1AEB">
        <w:rPr>
          <w:rFonts w:ascii="Times New Roman" w:hAnsi="Times New Roman" w:cs="Times New Roman"/>
          <w:sz w:val="24"/>
          <w:szCs w:val="24"/>
        </w:rPr>
        <w:t>meter</w:t>
      </w:r>
      <w:r w:rsidR="009F62CA">
        <w:rPr>
          <w:rFonts w:ascii="Times New Roman" w:hAnsi="Times New Roman" w:cs="Times New Roman"/>
          <w:sz w:val="24"/>
          <w:szCs w:val="24"/>
        </w:rPr>
        <w:t xml:space="preserve"> </w:t>
      </w:r>
      <w:r w:rsidR="00712BDF">
        <w:rPr>
          <w:rFonts w:ascii="Times New Roman" w:hAnsi="Times New Roman" w:cs="Times New Roman"/>
          <w:sz w:val="24"/>
          <w:szCs w:val="24"/>
        </w:rPr>
        <w:t xml:space="preserve"> and</w:t>
      </w:r>
      <w:r w:rsidR="009871E6">
        <w:rPr>
          <w:rFonts w:ascii="Times New Roman" w:hAnsi="Times New Roman" w:cs="Times New Roman"/>
          <w:sz w:val="24"/>
          <w:szCs w:val="24"/>
        </w:rPr>
        <w:t xml:space="preserve"> while </w:t>
      </w:r>
      <w:r w:rsidR="00BC1AEB">
        <w:rPr>
          <w:rFonts w:ascii="Times New Roman" w:hAnsi="Times New Roman" w:cs="Times New Roman"/>
          <w:sz w:val="24"/>
          <w:szCs w:val="24"/>
        </w:rPr>
        <w:t xml:space="preserve"> illuminance is the </w:t>
      </w:r>
      <w:r w:rsidR="00C667BD">
        <w:rPr>
          <w:rFonts w:ascii="Times New Roman" w:hAnsi="Times New Roman" w:cs="Times New Roman"/>
          <w:sz w:val="24"/>
          <w:szCs w:val="24"/>
        </w:rPr>
        <w:t>amount of light that strikes a surface</w:t>
      </w:r>
      <w:r w:rsidR="00D53A9F">
        <w:rPr>
          <w:rFonts w:ascii="Times New Roman" w:hAnsi="Times New Roman" w:cs="Times New Roman"/>
          <w:sz w:val="24"/>
          <w:szCs w:val="24"/>
        </w:rPr>
        <w:t xml:space="preserve"> or an object measured in</w:t>
      </w:r>
      <w:r w:rsidR="002D4035">
        <w:rPr>
          <w:rFonts w:ascii="Times New Roman" w:hAnsi="Times New Roman" w:cs="Times New Roman"/>
          <w:sz w:val="24"/>
          <w:szCs w:val="24"/>
        </w:rPr>
        <w:t xml:space="preserve"> either lux</w:t>
      </w:r>
      <w:r w:rsidR="004761DE">
        <w:rPr>
          <w:rFonts w:ascii="Times New Roman" w:hAnsi="Times New Roman" w:cs="Times New Roman"/>
          <w:sz w:val="24"/>
          <w:szCs w:val="24"/>
        </w:rPr>
        <w:t xml:space="preserve"> or foot candle.(Page </w:t>
      </w:r>
      <w:r w:rsidR="00C62A21">
        <w:rPr>
          <w:rFonts w:ascii="Times New Roman" w:hAnsi="Times New Roman" w:cs="Times New Roman"/>
          <w:sz w:val="24"/>
          <w:szCs w:val="24"/>
        </w:rPr>
        <w:t xml:space="preserve"> 911</w:t>
      </w:r>
      <w:r w:rsidR="004761DE">
        <w:rPr>
          <w:rFonts w:ascii="Times New Roman" w:hAnsi="Times New Roman" w:cs="Times New Roman"/>
          <w:sz w:val="24"/>
          <w:szCs w:val="24"/>
        </w:rPr>
        <w:t>,paragrap</w:t>
      </w:r>
      <w:r w:rsidR="002D4035">
        <w:rPr>
          <w:rFonts w:ascii="Times New Roman" w:hAnsi="Times New Roman" w:cs="Times New Roman"/>
          <w:sz w:val="24"/>
          <w:szCs w:val="24"/>
        </w:rPr>
        <w:t>h</w:t>
      </w:r>
      <w:r w:rsidR="00C62A21">
        <w:rPr>
          <w:rFonts w:ascii="Times New Roman" w:hAnsi="Times New Roman" w:cs="Times New Roman"/>
          <w:sz w:val="24"/>
          <w:szCs w:val="24"/>
        </w:rPr>
        <w:t xml:space="preserve"> 2</w:t>
      </w:r>
      <w:r w:rsidR="002D4035">
        <w:rPr>
          <w:rFonts w:ascii="Times New Roman" w:hAnsi="Times New Roman" w:cs="Times New Roman"/>
          <w:sz w:val="24"/>
          <w:szCs w:val="24"/>
        </w:rPr>
        <w:t>)</w:t>
      </w:r>
    </w:p>
    <w:p w:rsidR="0002117A" w:rsidRPr="0002117A" w:rsidRDefault="0070234E" w:rsidP="0002117A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17A">
        <w:rPr>
          <w:rFonts w:ascii="Times New Roman" w:hAnsi="Times New Roman" w:cs="Times New Roman"/>
          <w:sz w:val="24"/>
          <w:szCs w:val="24"/>
        </w:rPr>
        <w:t xml:space="preserve">display </w:t>
      </w:r>
      <w:r w:rsidR="00A74F64" w:rsidRPr="0002117A">
        <w:rPr>
          <w:rFonts w:ascii="Times New Roman" w:hAnsi="Times New Roman" w:cs="Times New Roman"/>
          <w:sz w:val="24"/>
          <w:szCs w:val="24"/>
        </w:rPr>
        <w:t>filter</w:t>
      </w:r>
      <w:r w:rsidR="009F4A30" w:rsidRPr="0002117A">
        <w:rPr>
          <w:rFonts w:ascii="Times New Roman" w:hAnsi="Times New Roman" w:cs="Times New Roman"/>
          <w:sz w:val="24"/>
          <w:szCs w:val="24"/>
        </w:rPr>
        <w:t xml:space="preserve">  is used to stop IR wavelengths from exiting the display</w:t>
      </w:r>
      <w:r w:rsidRPr="0002117A">
        <w:rPr>
          <w:rFonts w:ascii="Times New Roman" w:hAnsi="Times New Roman" w:cs="Times New Roman"/>
          <w:sz w:val="24"/>
          <w:szCs w:val="24"/>
        </w:rPr>
        <w:t xml:space="preserve"> </w:t>
      </w:r>
      <w:r w:rsidR="009F4A30" w:rsidRPr="0002117A">
        <w:rPr>
          <w:rFonts w:ascii="Times New Roman" w:hAnsi="Times New Roman" w:cs="Times New Roman"/>
          <w:sz w:val="24"/>
          <w:szCs w:val="24"/>
        </w:rPr>
        <w:t xml:space="preserve">while </w:t>
      </w:r>
      <w:r w:rsidRPr="0002117A">
        <w:rPr>
          <w:rFonts w:ascii="Times New Roman" w:hAnsi="Times New Roman" w:cs="Times New Roman"/>
          <w:sz w:val="24"/>
          <w:szCs w:val="24"/>
        </w:rPr>
        <w:t xml:space="preserve"> NVG filter</w:t>
      </w:r>
      <w:r w:rsidR="0002117A" w:rsidRPr="0002117A">
        <w:rPr>
          <w:rFonts w:ascii="Times New Roman" w:hAnsi="Times New Roman" w:cs="Times New Roman"/>
          <w:sz w:val="24"/>
          <w:szCs w:val="24"/>
        </w:rPr>
        <w:t xml:space="preserve"> is used to block visible wavelengths from entering the NVG</w:t>
      </w:r>
      <w:r w:rsidR="0002117A" w:rsidRPr="0002117A">
        <w:rPr>
          <w:rFonts w:ascii="Times New Roman" w:hAnsi="Times New Roman" w:cs="Times New Roman"/>
          <w:sz w:val="24"/>
          <w:szCs w:val="24"/>
        </w:rPr>
        <w:t>.(Page</w:t>
      </w:r>
      <w:r w:rsidR="0002117A" w:rsidRPr="0002117A">
        <w:rPr>
          <w:rFonts w:ascii="Times New Roman" w:hAnsi="Times New Roman" w:cs="Times New Roman"/>
          <w:sz w:val="24"/>
          <w:szCs w:val="24"/>
        </w:rPr>
        <w:t xml:space="preserve"> 92</w:t>
      </w:r>
      <w:r w:rsidR="0002117A" w:rsidRPr="0002117A">
        <w:rPr>
          <w:rFonts w:ascii="Times New Roman" w:hAnsi="Times New Roman" w:cs="Times New Roman"/>
          <w:sz w:val="24"/>
          <w:szCs w:val="24"/>
        </w:rPr>
        <w:t>5,paragraph</w:t>
      </w:r>
      <w:r w:rsidR="0002117A" w:rsidRPr="0002117A">
        <w:rPr>
          <w:rFonts w:ascii="Times New Roman" w:hAnsi="Times New Roman" w:cs="Times New Roman"/>
          <w:sz w:val="24"/>
          <w:szCs w:val="24"/>
        </w:rPr>
        <w:t xml:space="preserve"> 2</w:t>
      </w:r>
      <w:r w:rsidR="0002117A" w:rsidRPr="0002117A">
        <w:rPr>
          <w:rFonts w:ascii="Times New Roman" w:hAnsi="Times New Roman" w:cs="Times New Roman"/>
          <w:sz w:val="24"/>
          <w:szCs w:val="24"/>
        </w:rPr>
        <w:t>)</w:t>
      </w:r>
    </w:p>
    <w:p w:rsidR="0070234E" w:rsidRPr="0002117A" w:rsidRDefault="0070234E" w:rsidP="0002117A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17615B" w:rsidRDefault="00BD2AAE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two types of H</w:t>
      </w:r>
      <w:r w:rsidR="0017615B">
        <w:rPr>
          <w:rFonts w:ascii="Times New Roman" w:hAnsi="Times New Roman" w:cs="Times New Roman"/>
          <w:sz w:val="24"/>
          <w:szCs w:val="24"/>
        </w:rPr>
        <w:t xml:space="preserve">elmet </w:t>
      </w:r>
      <w:r>
        <w:rPr>
          <w:rFonts w:ascii="Times New Roman" w:hAnsi="Times New Roman" w:cs="Times New Roman"/>
          <w:sz w:val="24"/>
          <w:szCs w:val="24"/>
        </w:rPr>
        <w:t xml:space="preserve">Tracking </w:t>
      </w:r>
      <w:r w:rsidR="0017615B">
        <w:rPr>
          <w:rFonts w:ascii="Times New Roman" w:hAnsi="Times New Roman" w:cs="Times New Roman"/>
          <w:sz w:val="24"/>
          <w:szCs w:val="24"/>
        </w:rPr>
        <w:t>systems are</w:t>
      </w:r>
      <w:r w:rsidR="006C4AF3">
        <w:rPr>
          <w:rFonts w:ascii="Times New Roman" w:hAnsi="Times New Roman" w:cs="Times New Roman"/>
          <w:sz w:val="24"/>
          <w:szCs w:val="24"/>
        </w:rPr>
        <w:t xml:space="preserve"> visually coupled </w:t>
      </w:r>
      <w:r w:rsidR="00A1401C">
        <w:rPr>
          <w:rFonts w:ascii="Times New Roman" w:hAnsi="Times New Roman" w:cs="Times New Roman"/>
          <w:sz w:val="24"/>
          <w:szCs w:val="24"/>
        </w:rPr>
        <w:t>system (</w:t>
      </w:r>
      <w:r w:rsidR="006C4AF3">
        <w:rPr>
          <w:rFonts w:ascii="Times New Roman" w:hAnsi="Times New Roman" w:cs="Times New Roman"/>
          <w:sz w:val="24"/>
          <w:szCs w:val="24"/>
        </w:rPr>
        <w:t xml:space="preserve">VCS) and </w:t>
      </w:r>
      <w:r w:rsidR="00F238B3">
        <w:rPr>
          <w:rFonts w:ascii="Times New Roman" w:hAnsi="Times New Roman" w:cs="Times New Roman"/>
          <w:sz w:val="24"/>
          <w:szCs w:val="24"/>
        </w:rPr>
        <w:t>helmet</w:t>
      </w:r>
      <w:r w:rsidR="006C4AF3">
        <w:rPr>
          <w:rFonts w:ascii="Times New Roman" w:hAnsi="Times New Roman" w:cs="Times New Roman"/>
          <w:sz w:val="24"/>
          <w:szCs w:val="24"/>
        </w:rPr>
        <w:t xml:space="preserve">/head tracking </w:t>
      </w:r>
      <w:r w:rsidR="00A1401C">
        <w:rPr>
          <w:rFonts w:ascii="Times New Roman" w:hAnsi="Times New Roman" w:cs="Times New Roman"/>
          <w:sz w:val="24"/>
          <w:szCs w:val="24"/>
        </w:rPr>
        <w:t>system (</w:t>
      </w:r>
      <w:r w:rsidR="006C4AF3">
        <w:rPr>
          <w:rFonts w:ascii="Times New Roman" w:hAnsi="Times New Roman" w:cs="Times New Roman"/>
          <w:sz w:val="24"/>
          <w:szCs w:val="24"/>
        </w:rPr>
        <w:t>HTS).</w:t>
      </w:r>
      <w:r w:rsidR="00264DED" w:rsidRPr="00264DED">
        <w:rPr>
          <w:rFonts w:ascii="Times New Roman" w:hAnsi="Times New Roman" w:cs="Times New Roman"/>
          <w:sz w:val="24"/>
          <w:szCs w:val="24"/>
        </w:rPr>
        <w:t xml:space="preserve"> </w:t>
      </w:r>
      <w:r w:rsidR="00A1401C">
        <w:rPr>
          <w:rFonts w:ascii="Times New Roman" w:hAnsi="Times New Roman" w:cs="Times New Roman"/>
          <w:sz w:val="24"/>
          <w:szCs w:val="24"/>
        </w:rPr>
        <w:t>Page 948, paragraph</w:t>
      </w:r>
      <w:r w:rsidR="00264DED">
        <w:rPr>
          <w:rFonts w:ascii="Times New Roman" w:hAnsi="Times New Roman" w:cs="Times New Roman"/>
          <w:sz w:val="24"/>
          <w:szCs w:val="24"/>
        </w:rPr>
        <w:t xml:space="preserve"> 1)</w:t>
      </w:r>
      <w:r w:rsidR="001D555F">
        <w:rPr>
          <w:rFonts w:ascii="Times New Roman" w:hAnsi="Times New Roman" w:cs="Times New Roman"/>
          <w:sz w:val="24"/>
          <w:szCs w:val="24"/>
        </w:rPr>
        <w:t>.</w:t>
      </w:r>
    </w:p>
    <w:p w:rsidR="00BD2AAE" w:rsidRPr="003F7AA4" w:rsidRDefault="00A309C7" w:rsidP="003F7A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Albedo is the ratio of the amount </w:t>
      </w:r>
      <w:r w:rsidR="008E412C">
        <w:rPr>
          <w:rFonts w:ascii="Times New Roman" w:hAnsi="Times New Roman" w:cs="Times New Roman"/>
          <w:sz w:val="24"/>
          <w:szCs w:val="24"/>
        </w:rPr>
        <w:t>of reflected</w:t>
      </w:r>
      <w:r>
        <w:rPr>
          <w:rFonts w:ascii="Times New Roman" w:hAnsi="Times New Roman" w:cs="Times New Roman"/>
          <w:sz w:val="24"/>
          <w:szCs w:val="24"/>
        </w:rPr>
        <w:t xml:space="preserve"> light to amount of light striking an object   </w:t>
      </w:r>
      <w:r w:rsidR="008D0D04">
        <w:rPr>
          <w:rFonts w:ascii="Times New Roman" w:hAnsi="Times New Roman" w:cs="Times New Roman"/>
          <w:sz w:val="24"/>
          <w:szCs w:val="24"/>
        </w:rPr>
        <w:t>and it enhances performance by</w:t>
      </w:r>
      <w:r>
        <w:rPr>
          <w:rFonts w:ascii="Times New Roman" w:hAnsi="Times New Roman" w:cs="Times New Roman"/>
          <w:sz w:val="24"/>
          <w:szCs w:val="24"/>
        </w:rPr>
        <w:t xml:space="preserve"> adding contrast to an NVG image.</w:t>
      </w:r>
      <w:r w:rsidR="003F7AA4" w:rsidRPr="003F7AA4">
        <w:rPr>
          <w:rFonts w:ascii="Times New Roman" w:hAnsi="Times New Roman" w:cs="Times New Roman"/>
          <w:sz w:val="24"/>
          <w:szCs w:val="24"/>
        </w:rPr>
        <w:t xml:space="preserve"> </w:t>
      </w:r>
      <w:r w:rsidR="003F7AA4">
        <w:rPr>
          <w:rFonts w:ascii="Times New Roman" w:hAnsi="Times New Roman" w:cs="Times New Roman"/>
          <w:sz w:val="24"/>
          <w:szCs w:val="24"/>
        </w:rPr>
        <w:t>(</w:t>
      </w:r>
      <w:r w:rsidR="00A1401C">
        <w:rPr>
          <w:rFonts w:ascii="Times New Roman" w:hAnsi="Times New Roman" w:cs="Times New Roman"/>
          <w:sz w:val="24"/>
          <w:szCs w:val="24"/>
        </w:rPr>
        <w:t>Page 911, paragraph</w:t>
      </w:r>
      <w:r w:rsidR="003F7AA4">
        <w:rPr>
          <w:rFonts w:ascii="Times New Roman" w:hAnsi="Times New Roman" w:cs="Times New Roman"/>
          <w:sz w:val="24"/>
          <w:szCs w:val="24"/>
        </w:rPr>
        <w:t xml:space="preserve"> 2)</w:t>
      </w:r>
      <w:r w:rsidR="00FC2523">
        <w:rPr>
          <w:rFonts w:ascii="Times New Roman" w:hAnsi="Times New Roman" w:cs="Times New Roman"/>
          <w:sz w:val="24"/>
          <w:szCs w:val="24"/>
        </w:rPr>
        <w:t>.</w:t>
      </w:r>
    </w:p>
    <w:p w:rsidR="00BD2AAE" w:rsidRDefault="00E662E0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objective </w:t>
      </w:r>
      <w:r w:rsidR="008D7E12">
        <w:rPr>
          <w:rFonts w:ascii="Times New Roman" w:hAnsi="Times New Roman" w:cs="Times New Roman"/>
          <w:sz w:val="24"/>
          <w:szCs w:val="24"/>
        </w:rPr>
        <w:t>lens is</w:t>
      </w:r>
      <w:r w:rsidR="00C12DB8">
        <w:rPr>
          <w:rFonts w:ascii="Times New Roman" w:hAnsi="Times New Roman" w:cs="Times New Roman"/>
          <w:sz w:val="24"/>
          <w:szCs w:val="24"/>
        </w:rPr>
        <w:t xml:space="preserve"> a combination of optical elements</w:t>
      </w:r>
      <w:r w:rsidR="00647448">
        <w:rPr>
          <w:rFonts w:ascii="Times New Roman" w:hAnsi="Times New Roman" w:cs="Times New Roman"/>
          <w:sz w:val="24"/>
          <w:szCs w:val="24"/>
        </w:rPr>
        <w:t xml:space="preserve"> which a</w:t>
      </w:r>
      <w:r w:rsidR="00633A2B">
        <w:rPr>
          <w:rFonts w:ascii="Times New Roman" w:hAnsi="Times New Roman" w:cs="Times New Roman"/>
          <w:sz w:val="24"/>
          <w:szCs w:val="24"/>
        </w:rPr>
        <w:t xml:space="preserve">re used to focus incoming </w:t>
      </w:r>
      <w:r w:rsidR="00DD08D4">
        <w:rPr>
          <w:rFonts w:ascii="Times New Roman" w:hAnsi="Times New Roman" w:cs="Times New Roman"/>
          <w:sz w:val="24"/>
          <w:szCs w:val="24"/>
        </w:rPr>
        <w:t>energy onto</w:t>
      </w:r>
      <w:r w:rsidR="00633A2B">
        <w:rPr>
          <w:rFonts w:ascii="Times New Roman" w:hAnsi="Times New Roman" w:cs="Times New Roman"/>
          <w:sz w:val="24"/>
          <w:szCs w:val="24"/>
        </w:rPr>
        <w:t xml:space="preserve"> the photocathode </w:t>
      </w:r>
      <w:r w:rsidR="00FD38FB">
        <w:rPr>
          <w:rFonts w:ascii="Times New Roman" w:hAnsi="Times New Roman" w:cs="Times New Roman"/>
          <w:sz w:val="24"/>
          <w:szCs w:val="24"/>
        </w:rPr>
        <w:t xml:space="preserve">and   </w:t>
      </w:r>
      <w:r w:rsidR="008A1E51">
        <w:rPr>
          <w:rFonts w:ascii="Times New Roman" w:hAnsi="Times New Roman" w:cs="Times New Roman"/>
          <w:sz w:val="24"/>
          <w:szCs w:val="24"/>
        </w:rPr>
        <w:t xml:space="preserve">allows the operator to view outside the </w:t>
      </w:r>
      <w:r w:rsidR="00125C02">
        <w:rPr>
          <w:rFonts w:ascii="Times New Roman" w:hAnsi="Times New Roman" w:cs="Times New Roman"/>
          <w:sz w:val="24"/>
          <w:szCs w:val="24"/>
        </w:rPr>
        <w:t>cockpit, beneath and inside the cockpit i</w:t>
      </w:r>
      <w:r>
        <w:rPr>
          <w:rFonts w:ascii="Times New Roman" w:hAnsi="Times New Roman" w:cs="Times New Roman"/>
          <w:sz w:val="24"/>
          <w:szCs w:val="24"/>
        </w:rPr>
        <w:t>n an NVG system</w:t>
      </w:r>
      <w:r w:rsidR="005E6465">
        <w:rPr>
          <w:rFonts w:ascii="Times New Roman" w:hAnsi="Times New Roman" w:cs="Times New Roman"/>
          <w:sz w:val="24"/>
          <w:szCs w:val="24"/>
        </w:rPr>
        <w:t>.</w:t>
      </w:r>
      <w:r w:rsidR="00D35731" w:rsidRPr="00D35731">
        <w:rPr>
          <w:rFonts w:ascii="Times New Roman" w:hAnsi="Times New Roman" w:cs="Times New Roman"/>
          <w:sz w:val="24"/>
          <w:szCs w:val="24"/>
        </w:rPr>
        <w:t xml:space="preserve"> </w:t>
      </w:r>
      <w:r w:rsidR="00D35731">
        <w:rPr>
          <w:rFonts w:ascii="Times New Roman" w:hAnsi="Times New Roman" w:cs="Times New Roman"/>
          <w:sz w:val="24"/>
          <w:szCs w:val="24"/>
        </w:rPr>
        <w:t>(Page  912,paragraph 1)</w:t>
      </w:r>
    </w:p>
    <w:p w:rsidR="0044239B" w:rsidRDefault="0044239B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minus blue filter</w:t>
      </w:r>
      <w:r w:rsidR="00811C5B">
        <w:rPr>
          <w:rFonts w:ascii="Times New Roman" w:hAnsi="Times New Roman" w:cs="Times New Roman"/>
          <w:sz w:val="24"/>
          <w:szCs w:val="24"/>
        </w:rPr>
        <w:t xml:space="preserve"> is allows for compatible cockpit lighting</w:t>
      </w:r>
      <w:r w:rsidR="000839F6">
        <w:rPr>
          <w:rFonts w:ascii="Times New Roman" w:hAnsi="Times New Roman" w:cs="Times New Roman"/>
          <w:sz w:val="24"/>
          <w:szCs w:val="24"/>
        </w:rPr>
        <w:t>.(Page  912,paragraph 1)</w:t>
      </w:r>
    </w:p>
    <w:p w:rsidR="008D7E12" w:rsidRDefault="00664E74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FOV of the human eye is the</w:t>
      </w:r>
      <w:r w:rsidR="00045D8F">
        <w:rPr>
          <w:rFonts w:ascii="Times New Roman" w:hAnsi="Times New Roman" w:cs="Times New Roman"/>
          <w:sz w:val="24"/>
          <w:szCs w:val="24"/>
        </w:rPr>
        <w:t xml:space="preserve"> field of view of the human eye</w:t>
      </w:r>
      <w:r w:rsidR="005A73A0" w:rsidRPr="005A73A0">
        <w:rPr>
          <w:rFonts w:ascii="Times New Roman" w:hAnsi="Times New Roman" w:cs="Times New Roman"/>
          <w:sz w:val="24"/>
          <w:szCs w:val="24"/>
        </w:rPr>
        <w:t xml:space="preserve"> </w:t>
      </w:r>
      <w:r w:rsidR="005A73A0">
        <w:rPr>
          <w:rFonts w:ascii="Times New Roman" w:hAnsi="Times New Roman" w:cs="Times New Roman"/>
          <w:sz w:val="24"/>
          <w:szCs w:val="24"/>
        </w:rPr>
        <w:t>.(Page  917,paragraph 4)</w:t>
      </w:r>
    </w:p>
    <w:p w:rsidR="00A73D6C" w:rsidRPr="009A0DA4" w:rsidRDefault="00A73D6C" w:rsidP="00A73D6C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problems that may occur </w:t>
      </w:r>
      <w:r w:rsidR="003F096E">
        <w:rPr>
          <w:rFonts w:ascii="Times New Roman" w:hAnsi="Times New Roman" w:cs="Times New Roman"/>
          <w:sz w:val="24"/>
          <w:szCs w:val="24"/>
        </w:rPr>
        <w:t xml:space="preserve">red annunciators are </w:t>
      </w:r>
      <w:r w:rsidR="00DE6E39">
        <w:rPr>
          <w:rFonts w:ascii="Times New Roman" w:hAnsi="Times New Roman" w:cs="Times New Roman"/>
          <w:sz w:val="24"/>
          <w:szCs w:val="24"/>
        </w:rPr>
        <w:t>filtered</w:t>
      </w:r>
      <w:r w:rsidR="00300619">
        <w:rPr>
          <w:rFonts w:ascii="Times New Roman" w:hAnsi="Times New Roman" w:cs="Times New Roman"/>
          <w:sz w:val="24"/>
          <w:szCs w:val="24"/>
        </w:rPr>
        <w:t xml:space="preserve"> are aircraft stowage </w:t>
      </w:r>
      <w:r w:rsidR="00162C65">
        <w:rPr>
          <w:rFonts w:ascii="Times New Roman" w:hAnsi="Times New Roman" w:cs="Times New Roman"/>
          <w:sz w:val="24"/>
          <w:szCs w:val="24"/>
        </w:rPr>
        <w:t>issues, location</w:t>
      </w:r>
      <w:r w:rsidR="00317274">
        <w:rPr>
          <w:rFonts w:ascii="Times New Roman" w:hAnsi="Times New Roman" w:cs="Times New Roman"/>
          <w:sz w:val="24"/>
          <w:szCs w:val="24"/>
        </w:rPr>
        <w:t xml:space="preserve"> and </w:t>
      </w:r>
      <w:r w:rsidR="005239EB">
        <w:rPr>
          <w:rFonts w:ascii="Times New Roman" w:hAnsi="Times New Roman" w:cs="Times New Roman"/>
          <w:sz w:val="24"/>
          <w:szCs w:val="24"/>
        </w:rPr>
        <w:t>accessibility, lost</w:t>
      </w:r>
      <w:r w:rsidR="00163D0A">
        <w:rPr>
          <w:rFonts w:ascii="Times New Roman" w:hAnsi="Times New Roman" w:cs="Times New Roman"/>
          <w:sz w:val="24"/>
          <w:szCs w:val="24"/>
        </w:rPr>
        <w:t xml:space="preserve"> </w:t>
      </w:r>
      <w:r w:rsidR="005239EB">
        <w:rPr>
          <w:rFonts w:ascii="Times New Roman" w:hAnsi="Times New Roman" w:cs="Times New Roman"/>
          <w:sz w:val="24"/>
          <w:szCs w:val="24"/>
        </w:rPr>
        <w:t>filters, handling</w:t>
      </w:r>
      <w:r w:rsidR="00743C33">
        <w:rPr>
          <w:rFonts w:ascii="Times New Roman" w:hAnsi="Times New Roman" w:cs="Times New Roman"/>
          <w:sz w:val="24"/>
          <w:szCs w:val="24"/>
        </w:rPr>
        <w:t xml:space="preserve"> </w:t>
      </w:r>
      <w:r w:rsidR="005239EB">
        <w:rPr>
          <w:rFonts w:ascii="Times New Roman" w:hAnsi="Times New Roman" w:cs="Times New Roman"/>
          <w:sz w:val="24"/>
          <w:szCs w:val="24"/>
        </w:rPr>
        <w:t>filters, breakage</w:t>
      </w:r>
      <w:r w:rsidR="00C11FB6">
        <w:rPr>
          <w:rFonts w:ascii="Times New Roman" w:hAnsi="Times New Roman" w:cs="Times New Roman"/>
          <w:sz w:val="24"/>
          <w:szCs w:val="24"/>
        </w:rPr>
        <w:t xml:space="preserve"> and finger prints</w:t>
      </w:r>
      <w:r w:rsidR="006A552D">
        <w:rPr>
          <w:rFonts w:ascii="Times New Roman" w:hAnsi="Times New Roman" w:cs="Times New Roman"/>
          <w:sz w:val="24"/>
          <w:szCs w:val="24"/>
        </w:rPr>
        <w:t>.</w:t>
      </w:r>
      <w:r w:rsidR="00B32D2F">
        <w:rPr>
          <w:rFonts w:ascii="Times New Roman" w:hAnsi="Times New Roman" w:cs="Times New Roman"/>
          <w:sz w:val="24"/>
          <w:szCs w:val="24"/>
        </w:rPr>
        <w:t>(Page  927,paragraph 5)</w:t>
      </w:r>
    </w:p>
    <w:p w:rsidR="00A73D6C" w:rsidRDefault="00086B6D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Electrolumiscence or EL is</w:t>
      </w:r>
      <w:r w:rsidR="00170EF9">
        <w:rPr>
          <w:rFonts w:ascii="Times New Roman" w:hAnsi="Times New Roman" w:cs="Times New Roman"/>
          <w:sz w:val="24"/>
          <w:szCs w:val="24"/>
        </w:rPr>
        <w:t xml:space="preserve"> the nonthermal conversion of electrical energy to light energy</w:t>
      </w:r>
      <w:r w:rsidR="00A36395">
        <w:rPr>
          <w:rFonts w:ascii="Times New Roman" w:hAnsi="Times New Roman" w:cs="Times New Roman"/>
          <w:sz w:val="24"/>
          <w:szCs w:val="24"/>
        </w:rPr>
        <w:t>.(Page</w:t>
      </w:r>
      <w:r w:rsidR="00511F6C">
        <w:rPr>
          <w:rFonts w:ascii="Times New Roman" w:hAnsi="Times New Roman" w:cs="Times New Roman"/>
          <w:sz w:val="24"/>
          <w:szCs w:val="24"/>
        </w:rPr>
        <w:t xml:space="preserve"> 945</w:t>
      </w:r>
      <w:r w:rsidR="00A36395">
        <w:rPr>
          <w:rFonts w:ascii="Times New Roman" w:hAnsi="Times New Roman" w:cs="Times New Roman"/>
          <w:sz w:val="24"/>
          <w:szCs w:val="24"/>
        </w:rPr>
        <w:t>,paragraph</w:t>
      </w:r>
      <w:r w:rsidR="00511F6C">
        <w:rPr>
          <w:rFonts w:ascii="Times New Roman" w:hAnsi="Times New Roman" w:cs="Times New Roman"/>
          <w:sz w:val="24"/>
          <w:szCs w:val="24"/>
        </w:rPr>
        <w:t xml:space="preserve"> 4</w:t>
      </w:r>
      <w:r w:rsidR="00A36395">
        <w:rPr>
          <w:rFonts w:ascii="Times New Roman" w:hAnsi="Times New Roman" w:cs="Times New Roman"/>
          <w:sz w:val="24"/>
          <w:szCs w:val="24"/>
        </w:rPr>
        <w:t>)</w:t>
      </w:r>
    </w:p>
    <w:p w:rsidR="00ED6BA6" w:rsidRDefault="00FB5564" w:rsidP="00ED6BA6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6BA6">
        <w:rPr>
          <w:rFonts w:ascii="Times New Roman" w:hAnsi="Times New Roman" w:cs="Times New Roman"/>
          <w:sz w:val="24"/>
          <w:szCs w:val="24"/>
        </w:rPr>
        <w:t xml:space="preserve">Aircrew are protected from the effect of </w:t>
      </w:r>
      <w:r w:rsidR="00F34878" w:rsidRPr="00ED6BA6">
        <w:rPr>
          <w:rFonts w:ascii="Times New Roman" w:hAnsi="Times New Roman" w:cs="Times New Roman"/>
          <w:sz w:val="24"/>
          <w:szCs w:val="24"/>
        </w:rPr>
        <w:t>a sudden flash of light</w:t>
      </w:r>
      <w:r w:rsidR="00665647" w:rsidRPr="00ED6BA6">
        <w:rPr>
          <w:rFonts w:ascii="Times New Roman" w:hAnsi="Times New Roman" w:cs="Times New Roman"/>
          <w:sz w:val="24"/>
          <w:szCs w:val="24"/>
        </w:rPr>
        <w:t xml:space="preserve"> through </w:t>
      </w:r>
      <w:r w:rsidR="00ED6BA6" w:rsidRPr="00ED6BA6">
        <w:rPr>
          <w:rFonts w:ascii="Times New Roman" w:hAnsi="Times New Roman" w:cs="Times New Roman"/>
          <w:sz w:val="24"/>
          <w:szCs w:val="24"/>
        </w:rPr>
        <w:t xml:space="preserve"> the use of auto gating(AT</w:t>
      </w:r>
      <w:r w:rsidR="00C71688" w:rsidRPr="00ED6BA6">
        <w:rPr>
          <w:rFonts w:ascii="Times New Roman" w:hAnsi="Times New Roman" w:cs="Times New Roman"/>
          <w:sz w:val="24"/>
          <w:szCs w:val="24"/>
        </w:rPr>
        <w:t>G)</w:t>
      </w:r>
      <w:r w:rsidR="00ED6BA6" w:rsidRPr="00ED6BA6">
        <w:rPr>
          <w:rFonts w:ascii="Times New Roman" w:hAnsi="Times New Roman" w:cs="Times New Roman"/>
          <w:sz w:val="24"/>
          <w:szCs w:val="24"/>
        </w:rPr>
        <w:t xml:space="preserve"> </w:t>
      </w:r>
      <w:r w:rsidR="00ED6BA6" w:rsidRPr="00ED6BA6">
        <w:rPr>
          <w:rFonts w:ascii="Times New Roman" w:hAnsi="Times New Roman" w:cs="Times New Roman"/>
          <w:sz w:val="24"/>
          <w:szCs w:val="24"/>
        </w:rPr>
        <w:t>.(Page</w:t>
      </w:r>
      <w:r w:rsidR="00ED6BA6" w:rsidRPr="00ED6BA6">
        <w:rPr>
          <w:rFonts w:ascii="Times New Roman" w:hAnsi="Times New Roman" w:cs="Times New Roman"/>
          <w:sz w:val="24"/>
          <w:szCs w:val="24"/>
        </w:rPr>
        <w:t xml:space="preserve"> </w:t>
      </w:r>
      <w:r w:rsidR="00ED6BA6">
        <w:rPr>
          <w:rFonts w:ascii="Times New Roman" w:hAnsi="Times New Roman" w:cs="Times New Roman"/>
          <w:sz w:val="24"/>
          <w:szCs w:val="24"/>
        </w:rPr>
        <w:t>917</w:t>
      </w:r>
      <w:r w:rsidR="00ED6BA6">
        <w:rPr>
          <w:rFonts w:ascii="Times New Roman" w:hAnsi="Times New Roman" w:cs="Times New Roman"/>
          <w:sz w:val="24"/>
          <w:szCs w:val="24"/>
        </w:rPr>
        <w:t>,paragraph</w:t>
      </w:r>
      <w:r w:rsidR="00ED6BA6">
        <w:rPr>
          <w:rFonts w:ascii="Times New Roman" w:hAnsi="Times New Roman" w:cs="Times New Roman"/>
          <w:sz w:val="24"/>
          <w:szCs w:val="24"/>
        </w:rPr>
        <w:t xml:space="preserve"> 2</w:t>
      </w:r>
      <w:r w:rsidR="00ED6BA6">
        <w:rPr>
          <w:rFonts w:ascii="Times New Roman" w:hAnsi="Times New Roman" w:cs="Times New Roman"/>
          <w:sz w:val="24"/>
          <w:szCs w:val="24"/>
        </w:rPr>
        <w:t>)</w:t>
      </w:r>
    </w:p>
    <w:p w:rsidR="00FB5564" w:rsidRPr="008E36F5" w:rsidRDefault="00FB5564" w:rsidP="00F122B4">
      <w:pPr>
        <w:tabs>
          <w:tab w:val="center" w:pos="4680"/>
        </w:tabs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57974" w:rsidRPr="00C57974" w:rsidRDefault="00E870AE" w:rsidP="00C5797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974">
        <w:rPr>
          <w:rFonts w:ascii="Times New Roman" w:hAnsi="Times New Roman" w:cs="Times New Roman"/>
          <w:sz w:val="24"/>
          <w:szCs w:val="24"/>
        </w:rPr>
        <w:t>Two c</w:t>
      </w:r>
      <w:r w:rsidR="008E58C6" w:rsidRPr="00C57974">
        <w:rPr>
          <w:rFonts w:ascii="Times New Roman" w:hAnsi="Times New Roman" w:cs="Times New Roman"/>
          <w:sz w:val="24"/>
          <w:szCs w:val="24"/>
        </w:rPr>
        <w:t>ircuits of contributing to N</w:t>
      </w:r>
      <w:r w:rsidR="00C57974" w:rsidRPr="00C57974">
        <w:rPr>
          <w:rFonts w:ascii="Times New Roman" w:hAnsi="Times New Roman" w:cs="Times New Roman"/>
          <w:sz w:val="24"/>
          <w:szCs w:val="24"/>
        </w:rPr>
        <w:t xml:space="preserve">VG AGC function are multialkali </w:t>
      </w:r>
      <w:r w:rsidR="008E58C6" w:rsidRPr="00C57974">
        <w:rPr>
          <w:rFonts w:ascii="Times New Roman" w:hAnsi="Times New Roman" w:cs="Times New Roman"/>
          <w:sz w:val="24"/>
          <w:szCs w:val="24"/>
        </w:rPr>
        <w:t xml:space="preserve"> antimonide photocathode</w:t>
      </w:r>
      <w:r w:rsidR="00C57974" w:rsidRPr="00C57974">
        <w:rPr>
          <w:rFonts w:ascii="Times New Roman" w:hAnsi="Times New Roman" w:cs="Times New Roman"/>
          <w:sz w:val="24"/>
          <w:szCs w:val="24"/>
        </w:rPr>
        <w:t xml:space="preserve"> and GaAs</w:t>
      </w:r>
      <w:r w:rsidR="00C57974" w:rsidRPr="00C57974">
        <w:rPr>
          <w:rFonts w:ascii="Times New Roman" w:hAnsi="Times New Roman" w:cs="Times New Roman"/>
          <w:sz w:val="24"/>
          <w:szCs w:val="24"/>
        </w:rPr>
        <w:t>.(Page</w:t>
      </w:r>
      <w:r w:rsidR="00C57974" w:rsidRPr="00C57974">
        <w:rPr>
          <w:rFonts w:ascii="Times New Roman" w:hAnsi="Times New Roman" w:cs="Times New Roman"/>
          <w:sz w:val="24"/>
          <w:szCs w:val="24"/>
        </w:rPr>
        <w:t xml:space="preserve"> 912</w:t>
      </w:r>
      <w:r w:rsidR="00C57974" w:rsidRPr="00C57974">
        <w:rPr>
          <w:rFonts w:ascii="Times New Roman" w:hAnsi="Times New Roman" w:cs="Times New Roman"/>
          <w:sz w:val="24"/>
          <w:szCs w:val="24"/>
        </w:rPr>
        <w:t>,paragraph</w:t>
      </w:r>
      <w:r w:rsidR="00C57974" w:rsidRPr="00C57974">
        <w:rPr>
          <w:rFonts w:ascii="Times New Roman" w:hAnsi="Times New Roman" w:cs="Times New Roman"/>
          <w:sz w:val="24"/>
          <w:szCs w:val="24"/>
        </w:rPr>
        <w:t xml:space="preserve"> 5</w:t>
      </w:r>
      <w:r w:rsidR="00C57974" w:rsidRPr="00C57974">
        <w:rPr>
          <w:rFonts w:ascii="Times New Roman" w:hAnsi="Times New Roman" w:cs="Times New Roman"/>
          <w:sz w:val="24"/>
          <w:szCs w:val="24"/>
        </w:rPr>
        <w:t>)</w:t>
      </w:r>
    </w:p>
    <w:p w:rsidR="00E870AE" w:rsidRPr="00C57974" w:rsidRDefault="00E870AE" w:rsidP="00C57974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EE1447" w:rsidRDefault="00355334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A5275E">
        <w:rPr>
          <w:rFonts w:ascii="Times New Roman" w:hAnsi="Times New Roman" w:cs="Times New Roman"/>
          <w:sz w:val="24"/>
          <w:szCs w:val="24"/>
        </w:rPr>
        <w:t>components</w:t>
      </w:r>
      <w:r w:rsidR="00EE1447">
        <w:rPr>
          <w:rFonts w:ascii="Times New Roman" w:hAnsi="Times New Roman" w:cs="Times New Roman"/>
          <w:sz w:val="24"/>
          <w:szCs w:val="24"/>
        </w:rPr>
        <w:t xml:space="preserve"> of HMD </w:t>
      </w:r>
      <w:r w:rsidR="00D0123E">
        <w:rPr>
          <w:rFonts w:ascii="Times New Roman" w:hAnsi="Times New Roman" w:cs="Times New Roman"/>
          <w:sz w:val="24"/>
          <w:szCs w:val="24"/>
        </w:rPr>
        <w:t>systems are</w:t>
      </w:r>
      <w:r w:rsidR="006F11E7">
        <w:rPr>
          <w:rFonts w:ascii="Times New Roman" w:hAnsi="Times New Roman" w:cs="Times New Roman"/>
          <w:sz w:val="24"/>
          <w:szCs w:val="24"/>
        </w:rPr>
        <w:t xml:space="preserve"> single component system and two component system</w:t>
      </w:r>
      <w:r w:rsidR="002F2BE8">
        <w:rPr>
          <w:rFonts w:ascii="Times New Roman" w:hAnsi="Times New Roman" w:cs="Times New Roman"/>
          <w:sz w:val="24"/>
          <w:szCs w:val="24"/>
        </w:rPr>
        <w:t>.(Page  940,paragraph 1)</w:t>
      </w:r>
    </w:p>
    <w:p w:rsidR="00355334" w:rsidRPr="002223ED" w:rsidRDefault="00900E1F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23ED">
        <w:rPr>
          <w:rFonts w:ascii="Times New Roman" w:hAnsi="Times New Roman" w:cs="Times New Roman"/>
          <w:sz w:val="24"/>
          <w:szCs w:val="24"/>
        </w:rPr>
        <w:t xml:space="preserve">Eye relief </w:t>
      </w:r>
      <w:r w:rsidR="002223ED" w:rsidRPr="002223ED">
        <w:rPr>
          <w:rFonts w:ascii="Times New Roman" w:hAnsi="Times New Roman" w:cs="Times New Roman"/>
          <w:sz w:val="24"/>
          <w:szCs w:val="24"/>
        </w:rPr>
        <w:t>is the</w:t>
      </w:r>
      <w:r w:rsidRPr="002223ED">
        <w:rPr>
          <w:rFonts w:ascii="Times New Roman" w:hAnsi="Times New Roman" w:cs="Times New Roman"/>
          <w:sz w:val="24"/>
          <w:szCs w:val="24"/>
        </w:rPr>
        <w:t xml:space="preserve"> space between the eye and the eyepiece </w:t>
      </w:r>
      <w:r w:rsidR="002223ED" w:rsidRPr="002223ED">
        <w:rPr>
          <w:rFonts w:ascii="Times New Roman" w:hAnsi="Times New Roman" w:cs="Times New Roman"/>
          <w:sz w:val="24"/>
          <w:szCs w:val="24"/>
        </w:rPr>
        <w:t>lens. It</w:t>
      </w:r>
      <w:r w:rsidR="00872C52" w:rsidRPr="002223ED">
        <w:rPr>
          <w:rFonts w:ascii="Times New Roman" w:hAnsi="Times New Roman" w:cs="Times New Roman"/>
          <w:sz w:val="24"/>
          <w:szCs w:val="24"/>
        </w:rPr>
        <w:t xml:space="preserve"> is important for</w:t>
      </w:r>
      <w:r w:rsidR="00926162" w:rsidRPr="002223ED">
        <w:rPr>
          <w:rFonts w:ascii="Times New Roman" w:hAnsi="Times New Roman" w:cs="Times New Roman"/>
          <w:sz w:val="24"/>
          <w:szCs w:val="24"/>
        </w:rPr>
        <w:t xml:space="preserve"> </w:t>
      </w:r>
      <w:r w:rsidR="00452EBF" w:rsidRPr="002223ED">
        <w:rPr>
          <w:rFonts w:ascii="Times New Roman" w:hAnsi="Times New Roman" w:cs="Times New Roman"/>
          <w:sz w:val="24"/>
          <w:szCs w:val="24"/>
        </w:rPr>
        <w:t xml:space="preserve">an </w:t>
      </w:r>
      <w:r w:rsidR="002223ED" w:rsidRPr="002223ED">
        <w:rPr>
          <w:rFonts w:ascii="Times New Roman" w:hAnsi="Times New Roman" w:cs="Times New Roman"/>
          <w:sz w:val="24"/>
          <w:szCs w:val="24"/>
        </w:rPr>
        <w:t>operator to</w:t>
      </w:r>
      <w:r w:rsidR="00452EBF" w:rsidRPr="002223ED">
        <w:rPr>
          <w:rFonts w:ascii="Times New Roman" w:hAnsi="Times New Roman" w:cs="Times New Roman"/>
          <w:sz w:val="24"/>
          <w:szCs w:val="24"/>
        </w:rPr>
        <w:t xml:space="preserve"> view </w:t>
      </w:r>
      <w:r w:rsidR="002223ED" w:rsidRPr="002223ED">
        <w:rPr>
          <w:rFonts w:ascii="Times New Roman" w:hAnsi="Times New Roman" w:cs="Times New Roman"/>
          <w:sz w:val="24"/>
          <w:szCs w:val="24"/>
        </w:rPr>
        <w:t>outside, beneath</w:t>
      </w:r>
      <w:r w:rsidR="00452EBF" w:rsidRPr="002223ED">
        <w:rPr>
          <w:rFonts w:ascii="Times New Roman" w:hAnsi="Times New Roman" w:cs="Times New Roman"/>
          <w:sz w:val="24"/>
          <w:szCs w:val="24"/>
        </w:rPr>
        <w:t xml:space="preserve"> or inside the cockpit when using NVGs.</w:t>
      </w:r>
    </w:p>
    <w:p w:rsidR="00E535A1" w:rsidRPr="00E535A1" w:rsidRDefault="00B11018" w:rsidP="00E535A1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35A1">
        <w:rPr>
          <w:rFonts w:ascii="Times New Roman" w:hAnsi="Times New Roman" w:cs="Times New Roman"/>
          <w:sz w:val="24"/>
          <w:szCs w:val="24"/>
        </w:rPr>
        <w:t>Concerns</w:t>
      </w:r>
      <w:r w:rsidR="00DF2121" w:rsidRPr="00E535A1">
        <w:rPr>
          <w:rFonts w:ascii="Times New Roman" w:hAnsi="Times New Roman" w:cs="Times New Roman"/>
          <w:sz w:val="24"/>
          <w:szCs w:val="24"/>
        </w:rPr>
        <w:t xml:space="preserve"> when integrating HMDs is the fact that a user must </w:t>
      </w:r>
      <w:r w:rsidR="00E535A1" w:rsidRPr="00E535A1">
        <w:rPr>
          <w:rFonts w:ascii="Times New Roman" w:hAnsi="Times New Roman" w:cs="Times New Roman"/>
          <w:sz w:val="24"/>
          <w:szCs w:val="24"/>
        </w:rPr>
        <w:t>change components when transitioning from day to night or from night to day. (Page 941, paragraph 1)</w:t>
      </w:r>
    </w:p>
    <w:p w:rsidR="006E7C91" w:rsidRPr="0080254C" w:rsidRDefault="006E7C91" w:rsidP="0080254C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A90381" w:rsidRPr="003F282A" w:rsidRDefault="002478A8" w:rsidP="00A90381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82A">
        <w:rPr>
          <w:rFonts w:ascii="Times New Roman" w:hAnsi="Times New Roman" w:cs="Times New Roman"/>
          <w:sz w:val="24"/>
          <w:szCs w:val="24"/>
        </w:rPr>
        <w:t xml:space="preserve">Visual acuity </w:t>
      </w:r>
      <w:r w:rsidR="00A22B04" w:rsidRPr="003F282A">
        <w:rPr>
          <w:rFonts w:ascii="Times New Roman" w:hAnsi="Times New Roman" w:cs="Times New Roman"/>
          <w:sz w:val="24"/>
          <w:szCs w:val="24"/>
        </w:rPr>
        <w:t>is the</w:t>
      </w:r>
      <w:r w:rsidR="00184A64" w:rsidRPr="003F282A">
        <w:rPr>
          <w:rFonts w:ascii="Times New Roman" w:hAnsi="Times New Roman" w:cs="Times New Roman"/>
          <w:sz w:val="24"/>
          <w:szCs w:val="24"/>
        </w:rPr>
        <w:t xml:space="preserve"> </w:t>
      </w:r>
      <w:r w:rsidR="00A90381" w:rsidRPr="003F282A">
        <w:rPr>
          <w:rFonts w:ascii="Times New Roman" w:hAnsi="Times New Roman" w:cs="Times New Roman"/>
          <w:sz w:val="24"/>
          <w:szCs w:val="24"/>
        </w:rPr>
        <w:t>clarity</w:t>
      </w:r>
      <w:r w:rsidR="00184A64" w:rsidRPr="003F282A">
        <w:rPr>
          <w:rFonts w:ascii="Times New Roman" w:hAnsi="Times New Roman" w:cs="Times New Roman"/>
          <w:sz w:val="24"/>
          <w:szCs w:val="24"/>
        </w:rPr>
        <w:t xml:space="preserve"> of vision</w:t>
      </w:r>
      <w:r w:rsidR="0001728E">
        <w:rPr>
          <w:rFonts w:ascii="Times New Roman" w:hAnsi="Times New Roman" w:cs="Times New Roman"/>
          <w:sz w:val="24"/>
          <w:szCs w:val="24"/>
        </w:rPr>
        <w:t xml:space="preserve"> </w:t>
      </w:r>
      <w:r w:rsidR="002671EB" w:rsidRPr="003F282A">
        <w:rPr>
          <w:rFonts w:ascii="Times New Roman" w:hAnsi="Times New Roman" w:cs="Times New Roman"/>
          <w:sz w:val="24"/>
          <w:szCs w:val="24"/>
        </w:rPr>
        <w:t xml:space="preserve"> </w:t>
      </w:r>
      <w:r w:rsidR="00184A64" w:rsidRPr="003F282A">
        <w:rPr>
          <w:rFonts w:ascii="Times New Roman" w:hAnsi="Times New Roman" w:cs="Times New Roman"/>
          <w:sz w:val="24"/>
          <w:szCs w:val="24"/>
        </w:rPr>
        <w:t xml:space="preserve"> that is used as a </w:t>
      </w:r>
      <w:r w:rsidR="00DF2121" w:rsidRPr="003F282A">
        <w:rPr>
          <w:rFonts w:ascii="Times New Roman" w:hAnsi="Times New Roman" w:cs="Times New Roman"/>
          <w:sz w:val="24"/>
          <w:szCs w:val="24"/>
        </w:rPr>
        <w:t>parameter of</w:t>
      </w:r>
      <w:r w:rsidR="00184A64" w:rsidRPr="003F282A">
        <w:rPr>
          <w:rFonts w:ascii="Times New Roman" w:hAnsi="Times New Roman" w:cs="Times New Roman"/>
          <w:sz w:val="24"/>
          <w:szCs w:val="24"/>
        </w:rPr>
        <w:t xml:space="preserve"> comparing the quality of </w:t>
      </w:r>
      <w:r w:rsidR="00DF2121" w:rsidRPr="003F282A">
        <w:rPr>
          <w:rFonts w:ascii="Times New Roman" w:hAnsi="Times New Roman" w:cs="Times New Roman"/>
          <w:sz w:val="24"/>
          <w:szCs w:val="24"/>
        </w:rPr>
        <w:t>different kinds</w:t>
      </w:r>
      <w:r w:rsidR="00184A64" w:rsidRPr="003F282A">
        <w:rPr>
          <w:rFonts w:ascii="Times New Roman" w:hAnsi="Times New Roman" w:cs="Times New Roman"/>
          <w:sz w:val="24"/>
          <w:szCs w:val="24"/>
        </w:rPr>
        <w:t xml:space="preserve"> of NVGs.</w:t>
      </w:r>
      <w:r w:rsidR="003F282A" w:rsidRPr="003F282A">
        <w:rPr>
          <w:rFonts w:ascii="Times New Roman" w:hAnsi="Times New Roman" w:cs="Times New Roman"/>
          <w:sz w:val="24"/>
          <w:szCs w:val="24"/>
        </w:rPr>
        <w:t>(</w:t>
      </w:r>
      <w:r w:rsidR="00A90381" w:rsidRPr="003F282A">
        <w:rPr>
          <w:rFonts w:ascii="Times New Roman" w:hAnsi="Times New Roman" w:cs="Times New Roman"/>
          <w:sz w:val="24"/>
          <w:szCs w:val="24"/>
        </w:rPr>
        <w:t xml:space="preserve"> </w:t>
      </w:r>
      <w:r w:rsidR="003F282A" w:rsidRPr="003F282A">
        <w:rPr>
          <w:rFonts w:ascii="Times New Roman" w:hAnsi="Times New Roman" w:cs="Times New Roman"/>
          <w:sz w:val="24"/>
          <w:szCs w:val="24"/>
        </w:rPr>
        <w:t>Page 932</w:t>
      </w:r>
      <w:r w:rsidR="00A90381" w:rsidRPr="003F282A">
        <w:rPr>
          <w:rFonts w:ascii="Times New Roman" w:hAnsi="Times New Roman" w:cs="Times New Roman"/>
          <w:sz w:val="24"/>
          <w:szCs w:val="24"/>
        </w:rPr>
        <w:t>, paragraph</w:t>
      </w:r>
      <w:r w:rsidR="003F282A" w:rsidRPr="003F282A">
        <w:rPr>
          <w:rFonts w:ascii="Times New Roman" w:hAnsi="Times New Roman" w:cs="Times New Roman"/>
          <w:sz w:val="24"/>
          <w:szCs w:val="24"/>
        </w:rPr>
        <w:t xml:space="preserve"> 2</w:t>
      </w:r>
      <w:r w:rsidR="00A90381" w:rsidRPr="003F282A">
        <w:rPr>
          <w:rFonts w:ascii="Times New Roman" w:hAnsi="Times New Roman" w:cs="Times New Roman"/>
          <w:sz w:val="24"/>
          <w:szCs w:val="24"/>
        </w:rPr>
        <w:t>).</w:t>
      </w:r>
    </w:p>
    <w:p w:rsidR="00872C52" w:rsidRPr="009E2170" w:rsidRDefault="00872C52" w:rsidP="0001728E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C7F64" w:rsidRPr="008A7DB6" w:rsidRDefault="000745E9" w:rsidP="008A7DB6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2170">
        <w:rPr>
          <w:rFonts w:ascii="Times New Roman" w:hAnsi="Times New Roman" w:cs="Times New Roman"/>
          <w:sz w:val="24"/>
          <w:szCs w:val="24"/>
        </w:rPr>
        <w:t xml:space="preserve">Documentation on illumination levels is found </w:t>
      </w:r>
      <w:r w:rsidR="00CD1AD2" w:rsidRPr="009E2170">
        <w:rPr>
          <w:rFonts w:ascii="Times New Roman" w:hAnsi="Times New Roman" w:cs="Times New Roman"/>
          <w:sz w:val="24"/>
          <w:szCs w:val="24"/>
        </w:rPr>
        <w:t xml:space="preserve">in the </w:t>
      </w:r>
      <w:r w:rsidR="009E2170" w:rsidRPr="009E2170">
        <w:rPr>
          <w:rFonts w:ascii="Times New Roman" w:hAnsi="Times New Roman" w:cs="Times New Roman"/>
          <w:sz w:val="24"/>
          <w:szCs w:val="24"/>
        </w:rPr>
        <w:t xml:space="preserve"> HUDs</w:t>
      </w:r>
      <w:r w:rsidR="009E2170" w:rsidRPr="009E2170">
        <w:rPr>
          <w:rFonts w:ascii="Times New Roman" w:hAnsi="Times New Roman" w:cs="Times New Roman"/>
          <w:sz w:val="24"/>
          <w:szCs w:val="24"/>
        </w:rPr>
        <w:t>.(Page</w:t>
      </w:r>
      <w:r w:rsidR="009E2170" w:rsidRPr="009E2170">
        <w:rPr>
          <w:rFonts w:ascii="Times New Roman" w:hAnsi="Times New Roman" w:cs="Times New Roman"/>
          <w:sz w:val="24"/>
          <w:szCs w:val="24"/>
        </w:rPr>
        <w:t xml:space="preserve"> 919</w:t>
      </w:r>
      <w:r w:rsidR="009E2170" w:rsidRPr="009E2170">
        <w:rPr>
          <w:rFonts w:ascii="Times New Roman" w:hAnsi="Times New Roman" w:cs="Times New Roman"/>
          <w:sz w:val="24"/>
          <w:szCs w:val="24"/>
        </w:rPr>
        <w:t>,paragraph</w:t>
      </w:r>
      <w:r w:rsidR="009E2170" w:rsidRPr="009E2170">
        <w:rPr>
          <w:rFonts w:ascii="Times New Roman" w:hAnsi="Times New Roman" w:cs="Times New Roman"/>
          <w:sz w:val="24"/>
          <w:szCs w:val="24"/>
        </w:rPr>
        <w:t xml:space="preserve"> 1</w:t>
      </w:r>
      <w:r w:rsidR="009E2170" w:rsidRPr="009E2170">
        <w:rPr>
          <w:rFonts w:ascii="Times New Roman" w:hAnsi="Times New Roman" w:cs="Times New Roman"/>
          <w:sz w:val="24"/>
          <w:szCs w:val="24"/>
        </w:rPr>
        <w:t>)</w:t>
      </w:r>
    </w:p>
    <w:p w:rsidR="00DE5626" w:rsidRPr="00CB4D52" w:rsidRDefault="00DF2A2B" w:rsidP="00CB4D5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862">
        <w:rPr>
          <w:rFonts w:ascii="Times New Roman" w:hAnsi="Times New Roman" w:cs="Times New Roman"/>
          <w:sz w:val="24"/>
          <w:szCs w:val="24"/>
        </w:rPr>
        <w:t>Type I lighting</w:t>
      </w:r>
      <w:r w:rsidR="00F122B4" w:rsidRPr="00626862">
        <w:rPr>
          <w:rFonts w:ascii="Times New Roman" w:hAnsi="Times New Roman" w:cs="Times New Roman"/>
          <w:sz w:val="24"/>
          <w:szCs w:val="24"/>
        </w:rPr>
        <w:t xml:space="preserve"> is the lighting compatible with any view of NVIS</w:t>
      </w:r>
      <w:r w:rsidR="00C306F2" w:rsidRPr="00626862">
        <w:rPr>
          <w:rFonts w:ascii="Times New Roman" w:hAnsi="Times New Roman" w:cs="Times New Roman"/>
          <w:sz w:val="24"/>
          <w:szCs w:val="24"/>
        </w:rPr>
        <w:t xml:space="preserve"> using Gen 3 image intensification</w:t>
      </w:r>
      <w:r w:rsidR="00626862" w:rsidRPr="00626862">
        <w:rPr>
          <w:rFonts w:ascii="Times New Roman" w:hAnsi="Times New Roman" w:cs="Times New Roman"/>
          <w:sz w:val="24"/>
          <w:szCs w:val="24"/>
        </w:rPr>
        <w:t>(</w:t>
      </w:r>
      <w:r w:rsidR="00626862" w:rsidRPr="00626862">
        <w:rPr>
          <w:rFonts w:ascii="Times New Roman" w:hAnsi="Times New Roman" w:cs="Times New Roman"/>
          <w:i/>
          <w:sz w:val="24"/>
          <w:szCs w:val="24"/>
        </w:rPr>
        <w:t>I</w:t>
      </w:r>
      <w:r w:rsidR="00626862" w:rsidRPr="006268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26862" w:rsidRPr="00626862">
        <w:rPr>
          <w:rFonts w:ascii="Times New Roman" w:hAnsi="Times New Roman" w:cs="Times New Roman"/>
          <w:sz w:val="24"/>
          <w:szCs w:val="24"/>
        </w:rPr>
        <w:t>) tubes.</w:t>
      </w:r>
      <w:r w:rsidR="00626862" w:rsidRPr="00626862">
        <w:rPr>
          <w:rFonts w:ascii="Times New Roman" w:hAnsi="Times New Roman" w:cs="Times New Roman"/>
          <w:sz w:val="24"/>
          <w:szCs w:val="24"/>
        </w:rPr>
        <w:t>(Page</w:t>
      </w:r>
      <w:r w:rsidR="00626862" w:rsidRPr="00626862">
        <w:rPr>
          <w:rFonts w:ascii="Times New Roman" w:hAnsi="Times New Roman" w:cs="Times New Roman"/>
          <w:sz w:val="24"/>
          <w:szCs w:val="24"/>
        </w:rPr>
        <w:t xml:space="preserve"> 921</w:t>
      </w:r>
      <w:r w:rsidR="00626862" w:rsidRPr="00626862">
        <w:rPr>
          <w:rFonts w:ascii="Times New Roman" w:hAnsi="Times New Roman" w:cs="Times New Roman"/>
          <w:sz w:val="24"/>
          <w:szCs w:val="24"/>
        </w:rPr>
        <w:t>,paragraph</w:t>
      </w:r>
      <w:r w:rsidR="00626862" w:rsidRPr="00626862">
        <w:rPr>
          <w:rFonts w:ascii="Times New Roman" w:hAnsi="Times New Roman" w:cs="Times New Roman"/>
          <w:sz w:val="24"/>
          <w:szCs w:val="24"/>
        </w:rPr>
        <w:t xml:space="preserve"> 1</w:t>
      </w:r>
      <w:r w:rsidR="00626862" w:rsidRPr="00626862">
        <w:rPr>
          <w:rFonts w:ascii="Times New Roman" w:hAnsi="Times New Roman" w:cs="Times New Roman"/>
          <w:sz w:val="24"/>
          <w:szCs w:val="24"/>
        </w:rPr>
        <w:t>)</w:t>
      </w:r>
    </w:p>
    <w:p w:rsidR="0042223E" w:rsidRPr="005237AC" w:rsidRDefault="0042223E" w:rsidP="005237AC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7AC">
        <w:rPr>
          <w:rFonts w:ascii="Times New Roman" w:hAnsi="Times New Roman" w:cs="Times New Roman"/>
          <w:sz w:val="24"/>
          <w:szCs w:val="24"/>
        </w:rPr>
        <w:t xml:space="preserve">The minimum distance from the eye </w:t>
      </w:r>
      <w:r w:rsidR="00C51CBC" w:rsidRPr="005237AC">
        <w:rPr>
          <w:rFonts w:ascii="Times New Roman" w:hAnsi="Times New Roman" w:cs="Times New Roman"/>
          <w:sz w:val="24"/>
          <w:szCs w:val="24"/>
        </w:rPr>
        <w:t>to HMD</w:t>
      </w:r>
      <w:r w:rsidR="00736407" w:rsidRPr="005237AC">
        <w:rPr>
          <w:rFonts w:ascii="Times New Roman" w:hAnsi="Times New Roman" w:cs="Times New Roman"/>
          <w:sz w:val="24"/>
          <w:szCs w:val="24"/>
        </w:rPr>
        <w:t xml:space="preserve"> is 25mm.</w:t>
      </w:r>
      <w:r w:rsidR="005237AC" w:rsidRPr="005237AC">
        <w:rPr>
          <w:rFonts w:ascii="Times New Roman" w:hAnsi="Times New Roman" w:cs="Times New Roman"/>
          <w:sz w:val="24"/>
          <w:szCs w:val="24"/>
        </w:rPr>
        <w:t xml:space="preserve"> (Page 942, paragraph 3)</w:t>
      </w:r>
    </w:p>
    <w:p w:rsidR="00FC5EB2" w:rsidRDefault="00FC5EB2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modified class </w:t>
      </w:r>
      <w:r w:rsidR="005237AC">
        <w:rPr>
          <w:rFonts w:ascii="Times New Roman" w:hAnsi="Times New Roman" w:cs="Times New Roman"/>
          <w:sz w:val="24"/>
          <w:szCs w:val="24"/>
        </w:rPr>
        <w:t>B minus</w:t>
      </w:r>
      <w:r w:rsidR="009446BD">
        <w:rPr>
          <w:rFonts w:ascii="Times New Roman" w:hAnsi="Times New Roman" w:cs="Times New Roman"/>
          <w:sz w:val="24"/>
          <w:szCs w:val="24"/>
        </w:rPr>
        <w:t xml:space="preserve"> blue </w:t>
      </w:r>
      <w:r w:rsidR="005237AC">
        <w:rPr>
          <w:rFonts w:ascii="Times New Roman" w:hAnsi="Times New Roman" w:cs="Times New Roman"/>
          <w:sz w:val="24"/>
          <w:szCs w:val="24"/>
        </w:rPr>
        <w:t>filter permit</w:t>
      </w:r>
      <w:r w:rsidR="009446BD">
        <w:rPr>
          <w:rFonts w:ascii="Times New Roman" w:hAnsi="Times New Roman" w:cs="Times New Roman"/>
          <w:sz w:val="24"/>
          <w:szCs w:val="24"/>
        </w:rPr>
        <w:t xml:space="preserve"> direct viewing of aircraft </w:t>
      </w:r>
      <w:r w:rsidR="005237AC">
        <w:rPr>
          <w:rFonts w:ascii="Times New Roman" w:hAnsi="Times New Roman" w:cs="Times New Roman"/>
          <w:sz w:val="24"/>
          <w:szCs w:val="24"/>
        </w:rPr>
        <w:t>information (</w:t>
      </w:r>
      <w:r w:rsidR="002171ED">
        <w:rPr>
          <w:rFonts w:ascii="Times New Roman" w:hAnsi="Times New Roman" w:cs="Times New Roman"/>
          <w:sz w:val="24"/>
          <w:szCs w:val="24"/>
        </w:rPr>
        <w:t>Page</w:t>
      </w:r>
      <w:r w:rsidR="002171ED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2171ED">
        <w:rPr>
          <w:rFonts w:ascii="Times New Roman" w:hAnsi="Times New Roman" w:cs="Times New Roman"/>
          <w:sz w:val="24"/>
          <w:szCs w:val="24"/>
        </w:rPr>
        <w:t>912, paragraph 1</w:t>
      </w:r>
      <w:r w:rsidR="002171ED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F41407" w:rsidRPr="007B25E9" w:rsidRDefault="00F41407" w:rsidP="007B25E9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it possible optimize HMD components</w:t>
      </w:r>
      <w:r w:rsidR="00B4465A">
        <w:rPr>
          <w:rFonts w:ascii="Times New Roman" w:hAnsi="Times New Roman" w:cs="Times New Roman"/>
          <w:sz w:val="24"/>
          <w:szCs w:val="24"/>
        </w:rPr>
        <w:t>.(Page</w:t>
      </w:r>
      <w:r w:rsidR="00B4465A">
        <w:rPr>
          <w:rFonts w:ascii="Times New Roman" w:hAnsi="Times New Roman" w:cs="Times New Roman"/>
          <w:sz w:val="24"/>
          <w:szCs w:val="24"/>
        </w:rPr>
        <w:t xml:space="preserve"> 942</w:t>
      </w:r>
      <w:r w:rsidR="00B4465A">
        <w:rPr>
          <w:rFonts w:ascii="Times New Roman" w:hAnsi="Times New Roman" w:cs="Times New Roman"/>
          <w:sz w:val="24"/>
          <w:szCs w:val="24"/>
        </w:rPr>
        <w:t>,paragraph</w:t>
      </w:r>
      <w:r w:rsidR="00B4465A">
        <w:rPr>
          <w:rFonts w:ascii="Times New Roman" w:hAnsi="Times New Roman" w:cs="Times New Roman"/>
          <w:sz w:val="24"/>
          <w:szCs w:val="24"/>
        </w:rPr>
        <w:t xml:space="preserve"> 1</w:t>
      </w:r>
      <w:r w:rsidR="00B4465A">
        <w:rPr>
          <w:rFonts w:ascii="Times New Roman" w:hAnsi="Times New Roman" w:cs="Times New Roman"/>
          <w:sz w:val="24"/>
          <w:szCs w:val="24"/>
        </w:rPr>
        <w:t>)</w:t>
      </w:r>
    </w:p>
    <w:p w:rsidR="00B361C9" w:rsidRPr="00CD4AAF" w:rsidRDefault="00616755" w:rsidP="00CD4AAF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AAF">
        <w:rPr>
          <w:rFonts w:ascii="Times New Roman" w:hAnsi="Times New Roman" w:cs="Times New Roman"/>
          <w:sz w:val="24"/>
          <w:szCs w:val="24"/>
        </w:rPr>
        <w:t xml:space="preserve">Yes NVG </w:t>
      </w:r>
      <w:r w:rsidR="00A5577E" w:rsidRPr="00CD4AAF">
        <w:rPr>
          <w:rFonts w:ascii="Times New Roman" w:hAnsi="Times New Roman" w:cs="Times New Roman"/>
          <w:sz w:val="24"/>
          <w:szCs w:val="24"/>
        </w:rPr>
        <w:t xml:space="preserve"> can </w:t>
      </w:r>
      <w:r w:rsidRPr="00CD4AAF">
        <w:rPr>
          <w:rFonts w:ascii="Times New Roman" w:hAnsi="Times New Roman" w:cs="Times New Roman"/>
          <w:sz w:val="24"/>
          <w:szCs w:val="24"/>
        </w:rPr>
        <w:t>contribute</w:t>
      </w:r>
      <w:r w:rsidR="00A5577E" w:rsidRPr="00CD4AAF">
        <w:rPr>
          <w:rFonts w:ascii="Times New Roman" w:hAnsi="Times New Roman" w:cs="Times New Roman"/>
          <w:sz w:val="24"/>
          <w:szCs w:val="24"/>
        </w:rPr>
        <w:t xml:space="preserve"> </w:t>
      </w:r>
      <w:r w:rsidR="00887CD6" w:rsidRPr="00CD4AAF">
        <w:rPr>
          <w:rFonts w:ascii="Times New Roman" w:hAnsi="Times New Roman" w:cs="Times New Roman"/>
          <w:sz w:val="24"/>
          <w:szCs w:val="24"/>
        </w:rPr>
        <w:t>to</w:t>
      </w:r>
      <w:r w:rsidR="00D45602" w:rsidRPr="00CD4AAF">
        <w:rPr>
          <w:rFonts w:ascii="Times New Roman" w:hAnsi="Times New Roman" w:cs="Times New Roman"/>
          <w:sz w:val="24"/>
          <w:szCs w:val="24"/>
        </w:rPr>
        <w:t xml:space="preserve"> </w:t>
      </w:r>
      <w:r w:rsidR="00887CD6" w:rsidRPr="00CD4AAF">
        <w:rPr>
          <w:rFonts w:ascii="Times New Roman" w:hAnsi="Times New Roman" w:cs="Times New Roman"/>
          <w:sz w:val="24"/>
          <w:szCs w:val="24"/>
        </w:rPr>
        <w:t>decrease</w:t>
      </w:r>
      <w:r w:rsidR="002F711B" w:rsidRPr="00CD4AAF">
        <w:rPr>
          <w:rFonts w:ascii="Times New Roman" w:hAnsi="Times New Roman" w:cs="Times New Roman"/>
          <w:sz w:val="24"/>
          <w:szCs w:val="24"/>
        </w:rPr>
        <w:t xml:space="preserve"> of workload</w:t>
      </w:r>
      <w:r w:rsidR="002F711B" w:rsidRPr="00CD4AAF">
        <w:rPr>
          <w:rFonts w:ascii="Times New Roman" w:hAnsi="Times New Roman" w:cs="Times New Roman"/>
          <w:sz w:val="24"/>
          <w:szCs w:val="24"/>
        </w:rPr>
        <w:t>.(Page</w:t>
      </w:r>
      <w:r w:rsidR="002F711B" w:rsidRPr="00CD4AAF">
        <w:rPr>
          <w:rFonts w:ascii="Times New Roman" w:hAnsi="Times New Roman" w:cs="Times New Roman"/>
          <w:sz w:val="24"/>
          <w:szCs w:val="24"/>
        </w:rPr>
        <w:t xml:space="preserve"> 919</w:t>
      </w:r>
      <w:r w:rsidR="002F711B" w:rsidRPr="00CD4AAF">
        <w:rPr>
          <w:rFonts w:ascii="Times New Roman" w:hAnsi="Times New Roman" w:cs="Times New Roman"/>
          <w:sz w:val="24"/>
          <w:szCs w:val="24"/>
        </w:rPr>
        <w:t>,paragraph</w:t>
      </w:r>
      <w:r w:rsidR="002F711B" w:rsidRPr="00CD4AAF">
        <w:rPr>
          <w:rFonts w:ascii="Times New Roman" w:hAnsi="Times New Roman" w:cs="Times New Roman"/>
          <w:sz w:val="24"/>
          <w:szCs w:val="24"/>
        </w:rPr>
        <w:t xml:space="preserve"> 1</w:t>
      </w:r>
      <w:r w:rsidR="002F711B" w:rsidRPr="00CD4AAF">
        <w:rPr>
          <w:rFonts w:ascii="Times New Roman" w:hAnsi="Times New Roman" w:cs="Times New Roman"/>
          <w:sz w:val="24"/>
          <w:szCs w:val="24"/>
        </w:rPr>
        <w:t>)</w:t>
      </w:r>
    </w:p>
    <w:p w:rsidR="00220CAB" w:rsidRPr="00C63D4B" w:rsidRDefault="00220CAB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3D4B">
        <w:rPr>
          <w:rFonts w:ascii="Times New Roman" w:hAnsi="Times New Roman" w:cs="Times New Roman"/>
          <w:sz w:val="24"/>
          <w:szCs w:val="24"/>
        </w:rPr>
        <w:t>3 compatibility issues</w:t>
      </w:r>
      <w:r w:rsidR="00A25453" w:rsidRPr="00C63D4B">
        <w:rPr>
          <w:rFonts w:ascii="Times New Roman" w:hAnsi="Times New Roman" w:cs="Times New Roman"/>
          <w:sz w:val="24"/>
          <w:szCs w:val="24"/>
        </w:rPr>
        <w:t xml:space="preserve"> when evaluating NVGs are </w:t>
      </w:r>
      <w:r w:rsidR="00533598" w:rsidRPr="00C63D4B">
        <w:rPr>
          <w:rFonts w:ascii="Times New Roman" w:hAnsi="Times New Roman" w:cs="Times New Roman"/>
          <w:sz w:val="24"/>
          <w:szCs w:val="24"/>
        </w:rPr>
        <w:t xml:space="preserve">helmet </w:t>
      </w:r>
      <w:r w:rsidR="00C63D4B" w:rsidRPr="00C63D4B">
        <w:rPr>
          <w:rFonts w:ascii="Times New Roman" w:hAnsi="Times New Roman" w:cs="Times New Roman"/>
          <w:sz w:val="24"/>
          <w:szCs w:val="24"/>
        </w:rPr>
        <w:t>visors, laser</w:t>
      </w:r>
      <w:r w:rsidR="000405FA" w:rsidRPr="00C63D4B">
        <w:rPr>
          <w:rFonts w:ascii="Times New Roman" w:hAnsi="Times New Roman" w:cs="Times New Roman"/>
          <w:sz w:val="24"/>
          <w:szCs w:val="24"/>
        </w:rPr>
        <w:t xml:space="preserve"> eye </w:t>
      </w:r>
      <w:r w:rsidR="00C63D4B" w:rsidRPr="00C63D4B">
        <w:rPr>
          <w:rFonts w:ascii="Times New Roman" w:hAnsi="Times New Roman" w:cs="Times New Roman"/>
          <w:sz w:val="24"/>
          <w:szCs w:val="24"/>
        </w:rPr>
        <w:t>protection, eye</w:t>
      </w:r>
      <w:r w:rsidR="000405FA" w:rsidRPr="00C63D4B">
        <w:rPr>
          <w:rFonts w:ascii="Times New Roman" w:hAnsi="Times New Roman" w:cs="Times New Roman"/>
          <w:sz w:val="24"/>
          <w:szCs w:val="24"/>
        </w:rPr>
        <w:t xml:space="preserve"> glasses and chemical/biological</w:t>
      </w:r>
      <w:r w:rsidR="00D1440A" w:rsidRPr="00C63D4B">
        <w:rPr>
          <w:rFonts w:ascii="Times New Roman" w:hAnsi="Times New Roman" w:cs="Times New Roman"/>
          <w:sz w:val="24"/>
          <w:szCs w:val="24"/>
        </w:rPr>
        <w:t>/</w:t>
      </w:r>
      <w:r w:rsidR="00C63D4B" w:rsidRPr="00C63D4B">
        <w:rPr>
          <w:rFonts w:ascii="Times New Roman" w:hAnsi="Times New Roman" w:cs="Times New Roman"/>
          <w:sz w:val="24"/>
          <w:szCs w:val="24"/>
        </w:rPr>
        <w:t>radiological (</w:t>
      </w:r>
      <w:r w:rsidR="00C626A0" w:rsidRPr="00C63D4B">
        <w:rPr>
          <w:rFonts w:ascii="Times New Roman" w:hAnsi="Times New Roman" w:cs="Times New Roman"/>
          <w:sz w:val="24"/>
          <w:szCs w:val="24"/>
        </w:rPr>
        <w:t>CBR</w:t>
      </w:r>
      <w:r w:rsidR="00C63D4B" w:rsidRPr="00C63D4B">
        <w:rPr>
          <w:rFonts w:ascii="Times New Roman" w:hAnsi="Times New Roman" w:cs="Times New Roman"/>
          <w:sz w:val="24"/>
          <w:szCs w:val="24"/>
        </w:rPr>
        <w:t>) equipment</w:t>
      </w:r>
      <w:r w:rsidR="00C626A0" w:rsidRPr="00C63D4B">
        <w:rPr>
          <w:rFonts w:ascii="Times New Roman" w:hAnsi="Times New Roman" w:cs="Times New Roman"/>
          <w:sz w:val="24"/>
          <w:szCs w:val="24"/>
        </w:rPr>
        <w:t>.</w:t>
      </w:r>
      <w:r w:rsidR="005C0339" w:rsidRPr="005C0339">
        <w:rPr>
          <w:rFonts w:ascii="Times New Roman" w:hAnsi="Times New Roman" w:cs="Times New Roman"/>
          <w:sz w:val="24"/>
          <w:szCs w:val="24"/>
        </w:rPr>
        <w:t xml:space="preserve"> </w:t>
      </w:r>
      <w:r w:rsidR="005C0339">
        <w:rPr>
          <w:rFonts w:ascii="Times New Roman" w:hAnsi="Times New Roman" w:cs="Times New Roman"/>
          <w:sz w:val="24"/>
          <w:szCs w:val="24"/>
        </w:rPr>
        <w:t>(Page 918,paragraph 5</w:t>
      </w:r>
      <w:r w:rsidR="005C0339" w:rsidRPr="00E21777">
        <w:rPr>
          <w:rFonts w:ascii="Times New Roman" w:hAnsi="Times New Roman" w:cs="Times New Roman"/>
          <w:sz w:val="24"/>
          <w:szCs w:val="24"/>
        </w:rPr>
        <w:t>)</w:t>
      </w:r>
    </w:p>
    <w:p w:rsidR="002B349F" w:rsidRDefault="002B349F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NVIS </w:t>
      </w:r>
      <w:r w:rsidR="00A30876">
        <w:rPr>
          <w:rFonts w:ascii="Times New Roman" w:hAnsi="Times New Roman" w:cs="Times New Roman"/>
          <w:sz w:val="24"/>
          <w:szCs w:val="24"/>
        </w:rPr>
        <w:t>friendly is used to mean compatibility with exterior lights</w:t>
      </w:r>
      <w:r w:rsidR="001D017F">
        <w:rPr>
          <w:rFonts w:ascii="Times New Roman" w:hAnsi="Times New Roman" w:cs="Times New Roman"/>
          <w:sz w:val="24"/>
          <w:szCs w:val="24"/>
        </w:rPr>
        <w:t>.(P</w:t>
      </w:r>
      <w:r w:rsidR="009A2205">
        <w:rPr>
          <w:rFonts w:ascii="Times New Roman" w:hAnsi="Times New Roman" w:cs="Times New Roman"/>
          <w:sz w:val="24"/>
          <w:szCs w:val="24"/>
        </w:rPr>
        <w:t>age 928</w:t>
      </w:r>
      <w:r w:rsidR="001D017F" w:rsidRPr="00E21777">
        <w:rPr>
          <w:rFonts w:ascii="Times New Roman" w:hAnsi="Times New Roman" w:cs="Times New Roman"/>
          <w:sz w:val="24"/>
          <w:szCs w:val="24"/>
        </w:rPr>
        <w:t>,paragraph 1)</w:t>
      </w:r>
    </w:p>
    <w:p w:rsidR="004126A1" w:rsidRPr="00370B36" w:rsidRDefault="004E1F6D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0B36">
        <w:rPr>
          <w:rFonts w:ascii="Times New Roman" w:hAnsi="Times New Roman" w:cs="Times New Roman"/>
          <w:sz w:val="24"/>
          <w:szCs w:val="24"/>
        </w:rPr>
        <w:lastRenderedPageBreak/>
        <w:t xml:space="preserve">The Class C objective </w:t>
      </w:r>
      <w:r w:rsidR="004126A1" w:rsidRPr="00370B36">
        <w:rPr>
          <w:rFonts w:ascii="Times New Roman" w:hAnsi="Times New Roman" w:cs="Times New Roman"/>
          <w:sz w:val="24"/>
          <w:szCs w:val="24"/>
        </w:rPr>
        <w:t>filter</w:t>
      </w:r>
      <w:r w:rsidR="00EF207C" w:rsidRPr="00370B36">
        <w:rPr>
          <w:rFonts w:ascii="Times New Roman" w:hAnsi="Times New Roman" w:cs="Times New Roman"/>
          <w:sz w:val="24"/>
          <w:szCs w:val="24"/>
        </w:rPr>
        <w:t xml:space="preserve"> </w:t>
      </w:r>
      <w:r w:rsidR="00393B0E" w:rsidRPr="00370B36">
        <w:rPr>
          <w:rFonts w:ascii="Times New Roman" w:hAnsi="Times New Roman" w:cs="Times New Roman"/>
          <w:sz w:val="24"/>
          <w:szCs w:val="24"/>
        </w:rPr>
        <w:t>is required</w:t>
      </w:r>
      <w:r w:rsidR="004126A1" w:rsidRPr="00370B36">
        <w:rPr>
          <w:rFonts w:ascii="Times New Roman" w:hAnsi="Times New Roman" w:cs="Times New Roman"/>
          <w:sz w:val="24"/>
          <w:szCs w:val="24"/>
        </w:rPr>
        <w:t xml:space="preserve"> when</w:t>
      </w:r>
      <w:r w:rsidR="00EF207C" w:rsidRPr="00370B36">
        <w:rPr>
          <w:rFonts w:ascii="Times New Roman" w:hAnsi="Times New Roman" w:cs="Times New Roman"/>
          <w:sz w:val="24"/>
          <w:szCs w:val="24"/>
        </w:rPr>
        <w:t xml:space="preserve"> the aircraft has a fixed HUD.</w:t>
      </w:r>
      <w:r w:rsidR="00370B36" w:rsidRPr="00370B36">
        <w:rPr>
          <w:rFonts w:ascii="Times New Roman" w:hAnsi="Times New Roman" w:cs="Times New Roman"/>
          <w:sz w:val="24"/>
          <w:szCs w:val="24"/>
        </w:rPr>
        <w:t xml:space="preserve"> </w:t>
      </w:r>
      <w:r w:rsidR="00370B36">
        <w:rPr>
          <w:rFonts w:ascii="Times New Roman" w:hAnsi="Times New Roman" w:cs="Times New Roman"/>
          <w:sz w:val="24"/>
          <w:szCs w:val="24"/>
        </w:rPr>
        <w:t>(Page 919</w:t>
      </w:r>
      <w:r w:rsidR="00370B36" w:rsidRPr="00E21777">
        <w:rPr>
          <w:rFonts w:ascii="Times New Roman" w:hAnsi="Times New Roman" w:cs="Times New Roman"/>
          <w:sz w:val="24"/>
          <w:szCs w:val="24"/>
        </w:rPr>
        <w:t>,paragraph 1)</w:t>
      </w:r>
    </w:p>
    <w:p w:rsidR="00054449" w:rsidRPr="00A076DC" w:rsidRDefault="004A357C" w:rsidP="00A076DC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Scintillation is NVG scene is</w:t>
      </w:r>
      <w:r w:rsidR="001938D5">
        <w:rPr>
          <w:rFonts w:ascii="Times New Roman" w:hAnsi="Times New Roman" w:cs="Times New Roman"/>
          <w:sz w:val="24"/>
          <w:szCs w:val="24"/>
        </w:rPr>
        <w:t xml:space="preserve"> </w:t>
      </w:r>
      <w:r w:rsidR="00112F5D">
        <w:rPr>
          <w:rFonts w:ascii="Times New Roman" w:hAnsi="Times New Roman" w:cs="Times New Roman"/>
          <w:sz w:val="24"/>
          <w:szCs w:val="24"/>
        </w:rPr>
        <w:t>the electronic noise created at high gain levels.</w:t>
      </w:r>
      <w:r w:rsidR="000B1B51">
        <w:rPr>
          <w:rFonts w:ascii="Times New Roman" w:hAnsi="Times New Roman" w:cs="Times New Roman"/>
          <w:sz w:val="24"/>
          <w:szCs w:val="24"/>
        </w:rPr>
        <w:t>(Page 918,paragraph 3</w:t>
      </w:r>
      <w:r w:rsidR="000B1B51" w:rsidRPr="00E21777">
        <w:rPr>
          <w:rFonts w:ascii="Times New Roman" w:hAnsi="Times New Roman" w:cs="Times New Roman"/>
          <w:sz w:val="24"/>
          <w:szCs w:val="24"/>
        </w:rPr>
        <w:t>)</w:t>
      </w:r>
    </w:p>
    <w:p w:rsidR="004A357C" w:rsidRDefault="004A357C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light i</w:t>
      </w:r>
      <w:r w:rsidR="00DF4FDA">
        <w:rPr>
          <w:rFonts w:ascii="Times New Roman" w:hAnsi="Times New Roman" w:cs="Times New Roman"/>
          <w:sz w:val="24"/>
          <w:szCs w:val="24"/>
        </w:rPr>
        <w:t xml:space="preserve">s </w:t>
      </w:r>
      <w:r w:rsidR="00805BFE">
        <w:rPr>
          <w:rFonts w:ascii="Times New Roman" w:hAnsi="Times New Roman" w:cs="Times New Roman"/>
          <w:sz w:val="24"/>
          <w:szCs w:val="24"/>
        </w:rPr>
        <w:t xml:space="preserve">a small flood </w:t>
      </w:r>
      <w:r w:rsidR="006932BF">
        <w:rPr>
          <w:rFonts w:ascii="Times New Roman" w:hAnsi="Times New Roman" w:cs="Times New Roman"/>
          <w:sz w:val="24"/>
          <w:szCs w:val="24"/>
        </w:rPr>
        <w:t>light. Its</w:t>
      </w:r>
      <w:r w:rsidR="007D4AE6">
        <w:rPr>
          <w:rFonts w:ascii="Times New Roman" w:hAnsi="Times New Roman" w:cs="Times New Roman"/>
          <w:sz w:val="24"/>
          <w:szCs w:val="24"/>
        </w:rPr>
        <w:t xml:space="preserve"> advantages are</w:t>
      </w:r>
      <w:r w:rsidR="0082243A">
        <w:rPr>
          <w:rFonts w:ascii="Times New Roman" w:hAnsi="Times New Roman" w:cs="Times New Roman"/>
          <w:sz w:val="24"/>
          <w:szCs w:val="24"/>
        </w:rPr>
        <w:t xml:space="preserve"> that they are not expensive and </w:t>
      </w:r>
      <w:r w:rsidR="00544905">
        <w:rPr>
          <w:rFonts w:ascii="Times New Roman" w:hAnsi="Times New Roman" w:cs="Times New Roman"/>
          <w:sz w:val="24"/>
          <w:szCs w:val="24"/>
        </w:rPr>
        <w:t xml:space="preserve">provide adequate illumination on smaller instruments or small </w:t>
      </w:r>
      <w:r w:rsidR="00293813">
        <w:rPr>
          <w:rFonts w:ascii="Times New Roman" w:hAnsi="Times New Roman" w:cs="Times New Roman"/>
          <w:sz w:val="24"/>
          <w:szCs w:val="24"/>
        </w:rPr>
        <w:t>areas. They</w:t>
      </w:r>
      <w:r w:rsidR="00A773FD">
        <w:rPr>
          <w:rFonts w:ascii="Times New Roman" w:hAnsi="Times New Roman" w:cs="Times New Roman"/>
          <w:sz w:val="24"/>
          <w:szCs w:val="24"/>
        </w:rPr>
        <w:t xml:space="preserve"> can also be cut out to provide </w:t>
      </w:r>
      <w:r w:rsidR="004243B4">
        <w:rPr>
          <w:rFonts w:ascii="Times New Roman" w:hAnsi="Times New Roman" w:cs="Times New Roman"/>
          <w:sz w:val="24"/>
          <w:szCs w:val="24"/>
        </w:rPr>
        <w:t xml:space="preserve">parallax </w:t>
      </w:r>
      <w:r w:rsidR="00A773FD">
        <w:rPr>
          <w:rFonts w:ascii="Times New Roman" w:hAnsi="Times New Roman" w:cs="Times New Roman"/>
          <w:sz w:val="24"/>
          <w:szCs w:val="24"/>
        </w:rPr>
        <w:t>readability</w:t>
      </w:r>
      <w:r w:rsidR="004F19F7">
        <w:rPr>
          <w:rFonts w:ascii="Times New Roman" w:hAnsi="Times New Roman" w:cs="Times New Roman"/>
          <w:sz w:val="24"/>
          <w:szCs w:val="24"/>
        </w:rPr>
        <w:t>. (</w:t>
      </w:r>
      <w:r w:rsidR="00293813">
        <w:rPr>
          <w:rFonts w:ascii="Times New Roman" w:hAnsi="Times New Roman" w:cs="Times New Roman"/>
          <w:sz w:val="24"/>
          <w:szCs w:val="24"/>
        </w:rPr>
        <w:t>Page</w:t>
      </w:r>
      <w:r w:rsidR="00293813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306DA2">
        <w:rPr>
          <w:rFonts w:ascii="Times New Roman" w:hAnsi="Times New Roman" w:cs="Times New Roman"/>
          <w:sz w:val="24"/>
          <w:szCs w:val="24"/>
        </w:rPr>
        <w:t>926, paragraph 4</w:t>
      </w:r>
      <w:r w:rsidR="00293813" w:rsidRPr="00802D9E">
        <w:rPr>
          <w:rFonts w:ascii="Times New Roman" w:hAnsi="Times New Roman" w:cs="Times New Roman"/>
          <w:sz w:val="24"/>
          <w:szCs w:val="24"/>
        </w:rPr>
        <w:t>).</w:t>
      </w:r>
    </w:p>
    <w:p w:rsidR="007D4AE6" w:rsidRPr="0086785F" w:rsidRDefault="006567C4" w:rsidP="00503F9C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785F">
        <w:rPr>
          <w:rFonts w:ascii="Times New Roman" w:hAnsi="Times New Roman" w:cs="Times New Roman"/>
          <w:sz w:val="24"/>
          <w:szCs w:val="24"/>
        </w:rPr>
        <w:t>The most reasonable value for</w:t>
      </w:r>
      <w:r w:rsidR="001553D8" w:rsidRPr="0086785F">
        <w:rPr>
          <w:rFonts w:ascii="Times New Roman" w:hAnsi="Times New Roman" w:cs="Times New Roman"/>
          <w:sz w:val="24"/>
          <w:szCs w:val="24"/>
        </w:rPr>
        <w:t xml:space="preserve"> Gen III NVG is approximately 64 line pairs per </w:t>
      </w:r>
      <w:r w:rsidR="0086785F" w:rsidRPr="0086785F">
        <w:rPr>
          <w:rFonts w:ascii="Times New Roman" w:hAnsi="Times New Roman" w:cs="Times New Roman"/>
          <w:sz w:val="24"/>
          <w:szCs w:val="24"/>
        </w:rPr>
        <w:t>milliliter (</w:t>
      </w:r>
      <w:r w:rsidR="00503F9C" w:rsidRPr="0086785F">
        <w:rPr>
          <w:rFonts w:ascii="Times New Roman" w:hAnsi="Times New Roman" w:cs="Times New Roman"/>
          <w:sz w:val="24"/>
          <w:szCs w:val="24"/>
        </w:rPr>
        <w:t>64lp/mm).</w:t>
      </w:r>
      <w:r w:rsidR="00A76377">
        <w:rPr>
          <w:rFonts w:ascii="Times New Roman" w:hAnsi="Times New Roman" w:cs="Times New Roman"/>
          <w:sz w:val="24"/>
          <w:szCs w:val="24"/>
        </w:rPr>
        <w:t>(</w:t>
      </w:r>
      <w:r w:rsidR="00503F9C" w:rsidRPr="0086785F">
        <w:rPr>
          <w:rFonts w:ascii="Times New Roman" w:hAnsi="Times New Roman" w:cs="Times New Roman"/>
          <w:sz w:val="24"/>
          <w:szCs w:val="24"/>
        </w:rPr>
        <w:t xml:space="preserve"> </w:t>
      </w:r>
      <w:r w:rsidR="0086785F" w:rsidRPr="0086785F">
        <w:rPr>
          <w:rFonts w:ascii="Times New Roman" w:hAnsi="Times New Roman" w:cs="Times New Roman"/>
          <w:sz w:val="24"/>
          <w:szCs w:val="24"/>
        </w:rPr>
        <w:t>Page 916</w:t>
      </w:r>
      <w:r w:rsidR="00503F9C" w:rsidRPr="0086785F">
        <w:rPr>
          <w:rFonts w:ascii="Times New Roman" w:hAnsi="Times New Roman" w:cs="Times New Roman"/>
          <w:sz w:val="24"/>
          <w:szCs w:val="24"/>
        </w:rPr>
        <w:t>, paragraph</w:t>
      </w:r>
      <w:r w:rsidR="0086785F" w:rsidRPr="0086785F">
        <w:rPr>
          <w:rFonts w:ascii="Times New Roman" w:hAnsi="Times New Roman" w:cs="Times New Roman"/>
          <w:sz w:val="24"/>
          <w:szCs w:val="24"/>
        </w:rPr>
        <w:t xml:space="preserve"> 2</w:t>
      </w:r>
      <w:r w:rsidR="00503F9C" w:rsidRPr="0086785F">
        <w:rPr>
          <w:rFonts w:ascii="Times New Roman" w:hAnsi="Times New Roman" w:cs="Times New Roman"/>
          <w:sz w:val="24"/>
          <w:szCs w:val="24"/>
        </w:rPr>
        <w:t>).</w:t>
      </w:r>
    </w:p>
    <w:p w:rsidR="00C746A2" w:rsidRPr="00C746A2" w:rsidRDefault="00854A89" w:rsidP="00C746A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46A2">
        <w:rPr>
          <w:rFonts w:ascii="Times New Roman" w:hAnsi="Times New Roman" w:cs="Times New Roman"/>
          <w:sz w:val="24"/>
          <w:szCs w:val="24"/>
        </w:rPr>
        <w:t xml:space="preserve">I can </w:t>
      </w:r>
      <w:r w:rsidR="003A6A37" w:rsidRPr="00C746A2">
        <w:rPr>
          <w:rFonts w:ascii="Times New Roman" w:hAnsi="Times New Roman" w:cs="Times New Roman"/>
          <w:sz w:val="24"/>
          <w:szCs w:val="24"/>
        </w:rPr>
        <w:t>focus an NVG by varying the objective lens</w:t>
      </w:r>
      <w:r w:rsidR="00C746A2" w:rsidRPr="00C746A2">
        <w:rPr>
          <w:rFonts w:ascii="Times New Roman" w:hAnsi="Times New Roman" w:cs="Times New Roman"/>
          <w:sz w:val="24"/>
          <w:szCs w:val="24"/>
        </w:rPr>
        <w:t xml:space="preserve"> </w:t>
      </w:r>
      <w:r w:rsidR="00C746A2">
        <w:rPr>
          <w:rFonts w:ascii="Times New Roman" w:hAnsi="Times New Roman" w:cs="Times New Roman"/>
          <w:sz w:val="24"/>
          <w:szCs w:val="24"/>
        </w:rPr>
        <w:t>combination of optical elements.</w:t>
      </w:r>
      <w:r w:rsidR="00C746A2" w:rsidRPr="00C746A2">
        <w:rPr>
          <w:rFonts w:ascii="Times New Roman" w:hAnsi="Times New Roman" w:cs="Times New Roman"/>
          <w:sz w:val="24"/>
          <w:szCs w:val="24"/>
        </w:rPr>
        <w:t>(Page 912, paragraph 1)</w:t>
      </w:r>
    </w:p>
    <w:p w:rsidR="003A65C5" w:rsidRPr="00C746A2" w:rsidRDefault="003A65C5" w:rsidP="00C746A2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D03889" w:rsidRDefault="00F80ED8" w:rsidP="00D03889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Gen III</w:t>
      </w:r>
      <w:r w:rsidR="00860D55">
        <w:rPr>
          <w:rFonts w:ascii="Times New Roman" w:hAnsi="Times New Roman" w:cs="Times New Roman"/>
          <w:sz w:val="24"/>
          <w:szCs w:val="24"/>
        </w:rPr>
        <w:t xml:space="preserve"> produces a larger halo than Gen </w:t>
      </w:r>
      <w:r w:rsidR="00404D25">
        <w:rPr>
          <w:rFonts w:ascii="Times New Roman" w:hAnsi="Times New Roman" w:cs="Times New Roman"/>
          <w:sz w:val="24"/>
          <w:szCs w:val="24"/>
        </w:rPr>
        <w:t>II systems (</w:t>
      </w:r>
      <w:r w:rsidR="00D20D1E">
        <w:rPr>
          <w:rFonts w:ascii="Times New Roman" w:hAnsi="Times New Roman" w:cs="Times New Roman"/>
          <w:sz w:val="24"/>
          <w:szCs w:val="24"/>
        </w:rPr>
        <w:t>Page</w:t>
      </w:r>
      <w:r w:rsidR="00D20D1E" w:rsidRPr="00293813">
        <w:rPr>
          <w:rFonts w:ascii="Times New Roman" w:hAnsi="Times New Roman" w:cs="Times New Roman"/>
          <w:sz w:val="24"/>
          <w:szCs w:val="24"/>
        </w:rPr>
        <w:t xml:space="preserve"> </w:t>
      </w:r>
      <w:r w:rsidR="00D20D1E">
        <w:rPr>
          <w:rFonts w:ascii="Times New Roman" w:hAnsi="Times New Roman" w:cs="Times New Roman"/>
          <w:sz w:val="24"/>
          <w:szCs w:val="24"/>
        </w:rPr>
        <w:t>918, paragraph 3</w:t>
      </w:r>
      <w:r w:rsidR="00D20D1E" w:rsidRPr="00802D9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889" w:rsidRPr="00DB5DCA" w:rsidRDefault="007859D1" w:rsidP="00DB5DCA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5DCA">
        <w:rPr>
          <w:rFonts w:ascii="Times New Roman" w:hAnsi="Times New Roman" w:cs="Times New Roman"/>
          <w:sz w:val="24"/>
          <w:szCs w:val="24"/>
        </w:rPr>
        <w:t>The causes of degradation</w:t>
      </w:r>
      <w:r w:rsidR="00795A76" w:rsidRPr="00DB5DCA">
        <w:rPr>
          <w:rFonts w:ascii="Times New Roman" w:hAnsi="Times New Roman" w:cs="Times New Roman"/>
          <w:sz w:val="24"/>
          <w:szCs w:val="24"/>
        </w:rPr>
        <w:t xml:space="preserve"> a</w:t>
      </w:r>
      <w:r w:rsidR="00E75ACC" w:rsidRPr="00DB5DCA">
        <w:rPr>
          <w:rFonts w:ascii="Times New Roman" w:hAnsi="Times New Roman" w:cs="Times New Roman"/>
          <w:sz w:val="24"/>
          <w:szCs w:val="24"/>
        </w:rPr>
        <w:t>s a result of transparency are refraction of incompatible light,</w:t>
      </w:r>
      <w:r w:rsidR="00473C91" w:rsidRPr="00DB5DCA">
        <w:rPr>
          <w:rFonts w:ascii="Times New Roman" w:hAnsi="Times New Roman" w:cs="Times New Roman"/>
          <w:sz w:val="24"/>
          <w:szCs w:val="24"/>
        </w:rPr>
        <w:t>reflection of incompatible light  and a sharp curvature that</w:t>
      </w:r>
      <w:r w:rsidR="002235EB" w:rsidRPr="00DB5DCA">
        <w:rPr>
          <w:rFonts w:ascii="Times New Roman" w:hAnsi="Times New Roman" w:cs="Times New Roman"/>
          <w:sz w:val="24"/>
          <w:szCs w:val="24"/>
        </w:rPr>
        <w:t xml:space="preserve"> can create distortion and air vents and sliding windows reducing image quality</w:t>
      </w:r>
      <w:r w:rsidR="002235EB" w:rsidRPr="00DB5DCA">
        <w:rPr>
          <w:rFonts w:ascii="Times New Roman" w:hAnsi="Times New Roman" w:cs="Times New Roman"/>
          <w:sz w:val="24"/>
          <w:szCs w:val="24"/>
        </w:rPr>
        <w:t>.(Page</w:t>
      </w:r>
      <w:r w:rsidR="002235EB" w:rsidRPr="00DB5DCA">
        <w:rPr>
          <w:rFonts w:ascii="Times New Roman" w:hAnsi="Times New Roman" w:cs="Times New Roman"/>
          <w:sz w:val="24"/>
          <w:szCs w:val="24"/>
        </w:rPr>
        <w:t xml:space="preserve"> 919</w:t>
      </w:r>
      <w:r w:rsidR="002235EB" w:rsidRPr="00DB5DCA">
        <w:rPr>
          <w:rFonts w:ascii="Times New Roman" w:hAnsi="Times New Roman" w:cs="Times New Roman"/>
          <w:sz w:val="24"/>
          <w:szCs w:val="24"/>
        </w:rPr>
        <w:t>,paragraph</w:t>
      </w:r>
      <w:r w:rsidR="002235EB" w:rsidRPr="00DB5DCA">
        <w:rPr>
          <w:rFonts w:ascii="Times New Roman" w:hAnsi="Times New Roman" w:cs="Times New Roman"/>
          <w:sz w:val="24"/>
          <w:szCs w:val="24"/>
        </w:rPr>
        <w:t xml:space="preserve"> 1</w:t>
      </w:r>
      <w:r w:rsidR="002235EB" w:rsidRPr="00DB5DCA">
        <w:rPr>
          <w:rFonts w:ascii="Times New Roman" w:hAnsi="Times New Roman" w:cs="Times New Roman"/>
          <w:sz w:val="24"/>
          <w:szCs w:val="24"/>
        </w:rPr>
        <w:t>)</w:t>
      </w:r>
    </w:p>
    <w:p w:rsidR="004113EF" w:rsidRPr="00BB2B65" w:rsidRDefault="004113EF" w:rsidP="0075419C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2B65">
        <w:rPr>
          <w:rFonts w:ascii="Times New Roman" w:hAnsi="Times New Roman" w:cs="Times New Roman"/>
          <w:sz w:val="24"/>
          <w:szCs w:val="24"/>
        </w:rPr>
        <w:t>Latency is a problem in HMD systems</w:t>
      </w:r>
      <w:r w:rsidR="00B651C8" w:rsidRPr="00BB2B65">
        <w:rPr>
          <w:rFonts w:ascii="Times New Roman" w:hAnsi="Times New Roman" w:cs="Times New Roman"/>
          <w:sz w:val="24"/>
          <w:szCs w:val="24"/>
        </w:rPr>
        <w:t xml:space="preserve"> because it causes rapid head movements of the aircraft operator th</w:t>
      </w:r>
      <w:r w:rsidR="00241519" w:rsidRPr="00BB2B65">
        <w:rPr>
          <w:rFonts w:ascii="Times New Roman" w:hAnsi="Times New Roman" w:cs="Times New Roman"/>
          <w:sz w:val="24"/>
          <w:szCs w:val="24"/>
        </w:rPr>
        <w:t>us reducing their effectiveness.</w:t>
      </w:r>
      <w:r w:rsidR="0075419C" w:rsidRPr="00BB2B65">
        <w:rPr>
          <w:rFonts w:ascii="Times New Roman" w:hAnsi="Times New Roman" w:cs="Times New Roman"/>
          <w:sz w:val="24"/>
          <w:szCs w:val="24"/>
        </w:rPr>
        <w:t>(Page 948, paragraph 5)</w:t>
      </w:r>
    </w:p>
    <w:p w:rsidR="007D29FF" w:rsidRPr="007D29FF" w:rsidRDefault="00F94F63" w:rsidP="007D29FF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9FF">
        <w:rPr>
          <w:rFonts w:ascii="Times New Roman" w:hAnsi="Times New Roman" w:cs="Times New Roman"/>
          <w:sz w:val="24"/>
          <w:szCs w:val="24"/>
        </w:rPr>
        <w:t xml:space="preserve">The problematic </w:t>
      </w:r>
      <w:r w:rsidR="00DA3221" w:rsidRPr="007D29FF">
        <w:rPr>
          <w:rFonts w:ascii="Times New Roman" w:hAnsi="Times New Roman" w:cs="Times New Roman"/>
          <w:sz w:val="24"/>
          <w:szCs w:val="24"/>
        </w:rPr>
        <w:t>areas associated with NVGs are ejection through the canopy versus</w:t>
      </w:r>
      <w:r w:rsidR="001A2574" w:rsidRPr="007D29FF">
        <w:rPr>
          <w:rFonts w:ascii="Times New Roman" w:hAnsi="Times New Roman" w:cs="Times New Roman"/>
          <w:sz w:val="24"/>
          <w:szCs w:val="24"/>
        </w:rPr>
        <w:t xml:space="preserve"> after the canopy displays and location of ejection handles</w:t>
      </w:r>
      <w:r w:rsidR="007D29FF" w:rsidRPr="007D29FF">
        <w:rPr>
          <w:rFonts w:ascii="Times New Roman" w:hAnsi="Times New Roman" w:cs="Times New Roman"/>
          <w:sz w:val="24"/>
          <w:szCs w:val="24"/>
        </w:rPr>
        <w:t>.(Page</w:t>
      </w:r>
      <w:r w:rsidR="007D29FF">
        <w:rPr>
          <w:rFonts w:ascii="Times New Roman" w:hAnsi="Times New Roman" w:cs="Times New Roman"/>
          <w:sz w:val="24"/>
          <w:szCs w:val="24"/>
        </w:rPr>
        <w:t xml:space="preserve"> 920</w:t>
      </w:r>
      <w:r w:rsidR="007D29FF" w:rsidRPr="007D29FF">
        <w:rPr>
          <w:rFonts w:ascii="Times New Roman" w:hAnsi="Times New Roman" w:cs="Times New Roman"/>
          <w:sz w:val="24"/>
          <w:szCs w:val="24"/>
        </w:rPr>
        <w:t>,paragraph</w:t>
      </w:r>
      <w:r w:rsidR="007D29FF">
        <w:rPr>
          <w:rFonts w:ascii="Times New Roman" w:hAnsi="Times New Roman" w:cs="Times New Roman"/>
          <w:sz w:val="24"/>
          <w:szCs w:val="24"/>
        </w:rPr>
        <w:t xml:space="preserve"> 1</w:t>
      </w:r>
      <w:r w:rsidR="007D29FF" w:rsidRPr="007D29FF">
        <w:rPr>
          <w:rFonts w:ascii="Times New Roman" w:hAnsi="Times New Roman" w:cs="Times New Roman"/>
          <w:sz w:val="24"/>
          <w:szCs w:val="24"/>
        </w:rPr>
        <w:t>)</w:t>
      </w:r>
    </w:p>
    <w:p w:rsidR="00F94F63" w:rsidRPr="007D29FF" w:rsidRDefault="00F94F63" w:rsidP="007D29FF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C56673" w:rsidRDefault="00505FF4" w:rsidP="00C56673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D6F">
        <w:rPr>
          <w:rFonts w:ascii="Times New Roman" w:hAnsi="Times New Roman" w:cs="Times New Roman"/>
          <w:sz w:val="24"/>
          <w:szCs w:val="24"/>
        </w:rPr>
        <w:lastRenderedPageBreak/>
        <w:t>NVIS radiance is</w:t>
      </w:r>
      <w:r w:rsidR="00402815" w:rsidRPr="00A50D6F">
        <w:rPr>
          <w:rFonts w:ascii="Times New Roman" w:hAnsi="Times New Roman" w:cs="Times New Roman"/>
          <w:sz w:val="24"/>
          <w:szCs w:val="24"/>
        </w:rPr>
        <w:t xml:space="preserve"> the </w:t>
      </w:r>
      <w:r w:rsidR="005B0D6A" w:rsidRPr="00A50D6F">
        <w:rPr>
          <w:rFonts w:ascii="Times New Roman" w:hAnsi="Times New Roman" w:cs="Times New Roman"/>
          <w:sz w:val="24"/>
          <w:szCs w:val="24"/>
        </w:rPr>
        <w:t>product of the sensitivity</w:t>
      </w:r>
      <w:r w:rsidR="006F3A1B" w:rsidRPr="00A50D6F">
        <w:rPr>
          <w:rFonts w:ascii="Times New Roman" w:hAnsi="Times New Roman" w:cs="Times New Roman"/>
          <w:sz w:val="24"/>
          <w:szCs w:val="24"/>
        </w:rPr>
        <w:t xml:space="preserve"> of an NVG and the light source </w:t>
      </w:r>
      <w:r w:rsidR="00A50D6F" w:rsidRPr="00A50D6F">
        <w:rPr>
          <w:rFonts w:ascii="Times New Roman" w:hAnsi="Times New Roman" w:cs="Times New Roman"/>
          <w:sz w:val="24"/>
          <w:szCs w:val="24"/>
        </w:rPr>
        <w:t>integrated from</w:t>
      </w:r>
      <w:r w:rsidR="006F3A1B" w:rsidRPr="00A50D6F">
        <w:rPr>
          <w:rFonts w:ascii="Times New Roman" w:hAnsi="Times New Roman" w:cs="Times New Roman"/>
          <w:sz w:val="24"/>
          <w:szCs w:val="24"/>
        </w:rPr>
        <w:t xml:space="preserve"> .45-93µm.</w:t>
      </w:r>
      <w:r w:rsidR="00C56673">
        <w:rPr>
          <w:rFonts w:ascii="Times New Roman" w:hAnsi="Times New Roman" w:cs="Times New Roman"/>
          <w:sz w:val="24"/>
          <w:szCs w:val="24"/>
        </w:rPr>
        <w:t>(Page 921,paragraph 4</w:t>
      </w:r>
      <w:r w:rsidR="00C56673" w:rsidRPr="00E21777">
        <w:rPr>
          <w:rFonts w:ascii="Times New Roman" w:hAnsi="Times New Roman" w:cs="Times New Roman"/>
          <w:sz w:val="24"/>
          <w:szCs w:val="24"/>
        </w:rPr>
        <w:t>)</w:t>
      </w:r>
    </w:p>
    <w:p w:rsidR="00505FF4" w:rsidRPr="00A50D6F" w:rsidRDefault="00505FF4" w:rsidP="00EA174E">
      <w:pPr>
        <w:pStyle w:val="ListParagraph"/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3CB2" w:rsidRDefault="005B3919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3 conditions for evaluating </w:t>
      </w:r>
      <w:r w:rsidR="001C143F">
        <w:rPr>
          <w:rFonts w:ascii="Times New Roman" w:hAnsi="Times New Roman" w:cs="Times New Roman"/>
          <w:sz w:val="24"/>
          <w:szCs w:val="24"/>
        </w:rPr>
        <w:t>on-</w:t>
      </w:r>
      <w:r>
        <w:rPr>
          <w:rFonts w:ascii="Times New Roman" w:hAnsi="Times New Roman" w:cs="Times New Roman"/>
          <w:sz w:val="24"/>
          <w:szCs w:val="24"/>
        </w:rPr>
        <w:t>aircraft</w:t>
      </w:r>
      <w:r w:rsidR="001C143F">
        <w:rPr>
          <w:rFonts w:ascii="Times New Roman" w:hAnsi="Times New Roman" w:cs="Times New Roman"/>
          <w:sz w:val="24"/>
          <w:szCs w:val="24"/>
        </w:rPr>
        <w:t xml:space="preserve"> NVG visual acuity</w:t>
      </w:r>
      <w:r w:rsidR="002F4EAC">
        <w:rPr>
          <w:rFonts w:ascii="Times New Roman" w:hAnsi="Times New Roman" w:cs="Times New Roman"/>
          <w:sz w:val="24"/>
          <w:szCs w:val="24"/>
        </w:rPr>
        <w:t xml:space="preserve"> ar</w:t>
      </w:r>
      <w:r w:rsidR="0009088E">
        <w:rPr>
          <w:rFonts w:ascii="Times New Roman" w:hAnsi="Times New Roman" w:cs="Times New Roman"/>
          <w:sz w:val="24"/>
          <w:szCs w:val="24"/>
        </w:rPr>
        <w:t xml:space="preserve">e that the test </w:t>
      </w:r>
      <w:r w:rsidR="00BC707E">
        <w:rPr>
          <w:rFonts w:ascii="Times New Roman" w:hAnsi="Times New Roman" w:cs="Times New Roman"/>
          <w:sz w:val="24"/>
          <w:szCs w:val="24"/>
        </w:rPr>
        <w:t>area should be in location</w:t>
      </w:r>
      <w:r w:rsidR="0009088E">
        <w:rPr>
          <w:rFonts w:ascii="Times New Roman" w:hAnsi="Times New Roman" w:cs="Times New Roman"/>
          <w:sz w:val="24"/>
          <w:szCs w:val="24"/>
        </w:rPr>
        <w:t xml:space="preserve">  </w:t>
      </w:r>
      <w:r w:rsidR="00B85ED2">
        <w:rPr>
          <w:rFonts w:ascii="Times New Roman" w:hAnsi="Times New Roman" w:cs="Times New Roman"/>
          <w:sz w:val="24"/>
          <w:szCs w:val="24"/>
        </w:rPr>
        <w:t>that</w:t>
      </w:r>
      <w:r w:rsidR="00BC707E">
        <w:rPr>
          <w:rFonts w:ascii="Times New Roman" w:hAnsi="Times New Roman" w:cs="Times New Roman"/>
          <w:sz w:val="24"/>
          <w:szCs w:val="24"/>
        </w:rPr>
        <w:t xml:space="preserve"> light can easily be </w:t>
      </w:r>
      <w:r w:rsidR="002F1B74">
        <w:rPr>
          <w:rFonts w:ascii="Times New Roman" w:hAnsi="Times New Roman" w:cs="Times New Roman"/>
          <w:sz w:val="24"/>
          <w:szCs w:val="24"/>
        </w:rPr>
        <w:t xml:space="preserve">controlled, an interior room with no windows and </w:t>
      </w:r>
      <w:r w:rsidR="00262C3C">
        <w:rPr>
          <w:rFonts w:ascii="Times New Roman" w:hAnsi="Times New Roman" w:cs="Times New Roman"/>
          <w:sz w:val="24"/>
          <w:szCs w:val="24"/>
        </w:rPr>
        <w:t>test area having controlled access</w:t>
      </w:r>
      <w:r w:rsidR="009A014D">
        <w:rPr>
          <w:rFonts w:ascii="Times New Roman" w:hAnsi="Times New Roman" w:cs="Times New Roman"/>
          <w:sz w:val="24"/>
          <w:szCs w:val="24"/>
        </w:rPr>
        <w:t xml:space="preserve"> in o</w:t>
      </w:r>
      <w:r w:rsidR="004C4B3C">
        <w:rPr>
          <w:rFonts w:ascii="Times New Roman" w:hAnsi="Times New Roman" w:cs="Times New Roman"/>
          <w:sz w:val="24"/>
          <w:szCs w:val="24"/>
        </w:rPr>
        <w:t xml:space="preserve">rder to avoid inadvertent light.(Page </w:t>
      </w:r>
      <w:r w:rsidR="000A7F32">
        <w:rPr>
          <w:rFonts w:ascii="Times New Roman" w:hAnsi="Times New Roman" w:cs="Times New Roman"/>
          <w:sz w:val="24"/>
          <w:szCs w:val="24"/>
        </w:rPr>
        <w:t>931</w:t>
      </w:r>
      <w:r w:rsidR="004C4B3C">
        <w:rPr>
          <w:rFonts w:ascii="Times New Roman" w:hAnsi="Times New Roman" w:cs="Times New Roman"/>
          <w:sz w:val="24"/>
          <w:szCs w:val="24"/>
        </w:rPr>
        <w:t>,paragraph</w:t>
      </w:r>
      <w:r w:rsidR="00C66C93">
        <w:rPr>
          <w:rFonts w:ascii="Times New Roman" w:hAnsi="Times New Roman" w:cs="Times New Roman"/>
          <w:sz w:val="24"/>
          <w:szCs w:val="24"/>
        </w:rPr>
        <w:t xml:space="preserve"> 4</w:t>
      </w:r>
      <w:r w:rsidR="004C4B3C">
        <w:rPr>
          <w:rFonts w:ascii="Times New Roman" w:hAnsi="Times New Roman" w:cs="Times New Roman"/>
          <w:sz w:val="24"/>
          <w:szCs w:val="24"/>
        </w:rPr>
        <w:t>)</w:t>
      </w:r>
    </w:p>
    <w:p w:rsidR="002C352D" w:rsidRPr="004273C2" w:rsidRDefault="0040382C" w:rsidP="004273C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</w:t>
      </w:r>
      <w:r w:rsidR="00990AE6">
        <w:rPr>
          <w:rFonts w:ascii="Times New Roman" w:hAnsi="Times New Roman" w:cs="Times New Roman"/>
          <w:sz w:val="24"/>
          <w:szCs w:val="24"/>
        </w:rPr>
        <w:t xml:space="preserve"> Exterior</w:t>
      </w:r>
      <w:r w:rsidR="00AF5498">
        <w:rPr>
          <w:rFonts w:ascii="Times New Roman" w:hAnsi="Times New Roman" w:cs="Times New Roman"/>
          <w:sz w:val="24"/>
          <w:szCs w:val="24"/>
        </w:rPr>
        <w:t xml:space="preserve"> lighting requirements can</w:t>
      </w:r>
      <w:r>
        <w:rPr>
          <w:rFonts w:ascii="Times New Roman" w:hAnsi="Times New Roman" w:cs="Times New Roman"/>
          <w:sz w:val="24"/>
          <w:szCs w:val="24"/>
        </w:rPr>
        <w:t>not be universally applied since they were derived fro</w:t>
      </w:r>
      <w:r w:rsidR="008B057B">
        <w:rPr>
          <w:rFonts w:ascii="Times New Roman" w:hAnsi="Times New Roman" w:cs="Times New Roman"/>
          <w:sz w:val="24"/>
          <w:szCs w:val="24"/>
        </w:rPr>
        <w:t>m a system designed and tested on a single aircraft on a single aircraft type for specific requirements.</w:t>
      </w:r>
      <w:r w:rsidR="00D9514A" w:rsidRPr="00D9514A">
        <w:rPr>
          <w:rFonts w:ascii="Times New Roman" w:hAnsi="Times New Roman" w:cs="Times New Roman"/>
          <w:sz w:val="24"/>
          <w:szCs w:val="24"/>
        </w:rPr>
        <w:t xml:space="preserve"> </w:t>
      </w:r>
      <w:r w:rsidR="00D9514A">
        <w:rPr>
          <w:rFonts w:ascii="Times New Roman" w:hAnsi="Times New Roman" w:cs="Times New Roman"/>
          <w:sz w:val="24"/>
          <w:szCs w:val="24"/>
        </w:rPr>
        <w:t>(</w:t>
      </w:r>
      <w:r w:rsidR="00D9514A" w:rsidRPr="0090372F">
        <w:rPr>
          <w:rFonts w:ascii="Times New Roman" w:hAnsi="Times New Roman" w:cs="Times New Roman"/>
          <w:sz w:val="24"/>
          <w:szCs w:val="24"/>
        </w:rPr>
        <w:t>Page 92</w:t>
      </w:r>
      <w:r w:rsidR="00D9514A">
        <w:rPr>
          <w:rFonts w:ascii="Times New Roman" w:hAnsi="Times New Roman" w:cs="Times New Roman"/>
          <w:sz w:val="24"/>
          <w:szCs w:val="24"/>
        </w:rPr>
        <w:t>3</w:t>
      </w:r>
      <w:r w:rsidR="00D9514A" w:rsidRPr="0090372F">
        <w:rPr>
          <w:rFonts w:ascii="Times New Roman" w:hAnsi="Times New Roman" w:cs="Times New Roman"/>
          <w:sz w:val="24"/>
          <w:szCs w:val="24"/>
        </w:rPr>
        <w:t>, paragraph</w:t>
      </w:r>
      <w:r w:rsidR="00D9514A">
        <w:rPr>
          <w:rFonts w:ascii="Times New Roman" w:hAnsi="Times New Roman" w:cs="Times New Roman"/>
          <w:sz w:val="24"/>
          <w:szCs w:val="24"/>
        </w:rPr>
        <w:t xml:space="preserve"> 2</w:t>
      </w:r>
      <w:r w:rsidR="00D9514A" w:rsidRPr="0090372F">
        <w:rPr>
          <w:rFonts w:ascii="Times New Roman" w:hAnsi="Times New Roman" w:cs="Times New Roman"/>
          <w:sz w:val="24"/>
          <w:szCs w:val="24"/>
        </w:rPr>
        <w:t>)</w:t>
      </w:r>
    </w:p>
    <w:p w:rsidR="00B531F3" w:rsidRPr="0090372F" w:rsidRDefault="00B531F3" w:rsidP="0090372F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72F">
        <w:rPr>
          <w:rFonts w:ascii="Times New Roman" w:hAnsi="Times New Roman" w:cs="Times New Roman"/>
          <w:sz w:val="24"/>
          <w:szCs w:val="24"/>
        </w:rPr>
        <w:t>Civil standard for use of NVG in NAS</w:t>
      </w:r>
      <w:r w:rsidR="0090372F" w:rsidRPr="0090372F">
        <w:rPr>
          <w:rFonts w:ascii="Times New Roman" w:hAnsi="Times New Roman" w:cs="Times New Roman"/>
          <w:sz w:val="24"/>
          <w:szCs w:val="24"/>
        </w:rPr>
        <w:t xml:space="preserve"> are use of position lights and anti-collision lights</w:t>
      </w:r>
      <w:r w:rsidR="00EB445C" w:rsidRPr="0090372F">
        <w:rPr>
          <w:rFonts w:ascii="Times New Roman" w:hAnsi="Times New Roman" w:cs="Times New Roman"/>
          <w:sz w:val="24"/>
          <w:szCs w:val="24"/>
        </w:rPr>
        <w:t>.</w:t>
      </w:r>
      <w:r w:rsidR="0090372F" w:rsidRPr="0090372F">
        <w:rPr>
          <w:rFonts w:ascii="Times New Roman" w:hAnsi="Times New Roman" w:cs="Times New Roman"/>
          <w:sz w:val="24"/>
          <w:szCs w:val="24"/>
        </w:rPr>
        <w:t xml:space="preserve"> </w:t>
      </w:r>
      <w:r w:rsidR="00D9514A">
        <w:rPr>
          <w:rFonts w:ascii="Times New Roman" w:hAnsi="Times New Roman" w:cs="Times New Roman"/>
          <w:sz w:val="24"/>
          <w:szCs w:val="24"/>
        </w:rPr>
        <w:t>(</w:t>
      </w:r>
      <w:r w:rsidR="0090372F" w:rsidRPr="0090372F">
        <w:rPr>
          <w:rFonts w:ascii="Times New Roman" w:hAnsi="Times New Roman" w:cs="Times New Roman"/>
          <w:sz w:val="24"/>
          <w:szCs w:val="24"/>
        </w:rPr>
        <w:t>Page 929, paragraph 1)</w:t>
      </w:r>
    </w:p>
    <w:p w:rsidR="00F8691B" w:rsidRPr="00E51A10" w:rsidRDefault="00F8691B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1A10">
        <w:rPr>
          <w:rFonts w:ascii="Times New Roman" w:hAnsi="Times New Roman" w:cs="Times New Roman"/>
          <w:sz w:val="24"/>
          <w:szCs w:val="24"/>
        </w:rPr>
        <w:t>3 NVIS lighting modifications are</w:t>
      </w:r>
      <w:r w:rsidR="00D03B8E" w:rsidRPr="00E51A10">
        <w:rPr>
          <w:rFonts w:ascii="Times New Roman" w:hAnsi="Times New Roman" w:cs="Times New Roman"/>
          <w:sz w:val="24"/>
          <w:szCs w:val="24"/>
        </w:rPr>
        <w:t xml:space="preserve"> NVIS </w:t>
      </w:r>
      <w:r w:rsidR="00E51A10" w:rsidRPr="00E51A10">
        <w:rPr>
          <w:rFonts w:ascii="Times New Roman" w:hAnsi="Times New Roman" w:cs="Times New Roman"/>
          <w:sz w:val="24"/>
          <w:szCs w:val="24"/>
        </w:rPr>
        <w:t>bezel, post</w:t>
      </w:r>
      <w:r w:rsidR="00DE5209" w:rsidRPr="00E51A10">
        <w:rPr>
          <w:rFonts w:ascii="Times New Roman" w:hAnsi="Times New Roman" w:cs="Times New Roman"/>
          <w:sz w:val="24"/>
          <w:szCs w:val="24"/>
        </w:rPr>
        <w:t xml:space="preserve"> lights and panel </w:t>
      </w:r>
      <w:r w:rsidR="00E51A10" w:rsidRPr="00E51A10">
        <w:rPr>
          <w:rFonts w:ascii="Times New Roman" w:hAnsi="Times New Roman" w:cs="Times New Roman"/>
          <w:sz w:val="24"/>
          <w:szCs w:val="24"/>
        </w:rPr>
        <w:t>lighting (</w:t>
      </w:r>
      <w:r w:rsidR="00201D60" w:rsidRPr="00E51A10">
        <w:rPr>
          <w:rFonts w:ascii="Times New Roman" w:hAnsi="Times New Roman" w:cs="Times New Roman"/>
          <w:sz w:val="24"/>
          <w:szCs w:val="24"/>
        </w:rPr>
        <w:t>Page 925</w:t>
      </w:r>
      <w:r w:rsidR="00E51A10" w:rsidRPr="00E51A10">
        <w:rPr>
          <w:rFonts w:ascii="Times New Roman" w:hAnsi="Times New Roman" w:cs="Times New Roman"/>
          <w:sz w:val="24"/>
          <w:szCs w:val="24"/>
        </w:rPr>
        <w:t>, paragraph</w:t>
      </w:r>
      <w:r w:rsidR="00201D60" w:rsidRPr="00E51A10">
        <w:rPr>
          <w:rFonts w:ascii="Times New Roman" w:hAnsi="Times New Roman" w:cs="Times New Roman"/>
          <w:sz w:val="24"/>
          <w:szCs w:val="24"/>
        </w:rPr>
        <w:t xml:space="preserve"> 3)</w:t>
      </w:r>
      <w:r w:rsidR="00E51A10" w:rsidRPr="00E51A10">
        <w:rPr>
          <w:rFonts w:ascii="Times New Roman" w:hAnsi="Times New Roman" w:cs="Times New Roman"/>
          <w:sz w:val="24"/>
          <w:szCs w:val="24"/>
        </w:rPr>
        <w:t>.</w:t>
      </w:r>
    </w:p>
    <w:p w:rsidR="008D7C90" w:rsidRPr="00CE6C11" w:rsidRDefault="008D7C90" w:rsidP="00CE6C11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Bridge lights are</w:t>
      </w:r>
      <w:r w:rsidR="009210B2">
        <w:rPr>
          <w:rFonts w:ascii="Times New Roman" w:hAnsi="Times New Roman" w:cs="Times New Roman"/>
          <w:sz w:val="24"/>
          <w:szCs w:val="24"/>
        </w:rPr>
        <w:t xml:space="preserve"> two post lights on a bracket and </w:t>
      </w:r>
      <w:r w:rsidR="003E5F79">
        <w:rPr>
          <w:rFonts w:ascii="Times New Roman" w:hAnsi="Times New Roman" w:cs="Times New Roman"/>
          <w:sz w:val="24"/>
          <w:szCs w:val="24"/>
        </w:rPr>
        <w:t>are used when a single post light does not provide enough light</w:t>
      </w:r>
      <w:r w:rsidR="0058579D">
        <w:rPr>
          <w:rFonts w:ascii="Times New Roman" w:hAnsi="Times New Roman" w:cs="Times New Roman"/>
          <w:sz w:val="24"/>
          <w:szCs w:val="24"/>
        </w:rPr>
        <w:t>.</w:t>
      </w:r>
      <w:r w:rsidR="0058579D" w:rsidRPr="0058579D">
        <w:rPr>
          <w:rFonts w:ascii="Times New Roman" w:hAnsi="Times New Roman" w:cs="Times New Roman"/>
          <w:sz w:val="24"/>
          <w:szCs w:val="24"/>
        </w:rPr>
        <w:t xml:space="preserve"> </w:t>
      </w:r>
      <w:r w:rsidR="0058579D">
        <w:rPr>
          <w:rFonts w:ascii="Times New Roman" w:hAnsi="Times New Roman" w:cs="Times New Roman"/>
          <w:sz w:val="24"/>
          <w:szCs w:val="24"/>
        </w:rPr>
        <w:t>(Page 926,paragraph 5</w:t>
      </w:r>
      <w:r w:rsidR="0058579D" w:rsidRPr="00E21777">
        <w:rPr>
          <w:rFonts w:ascii="Times New Roman" w:hAnsi="Times New Roman" w:cs="Times New Roman"/>
          <w:sz w:val="24"/>
          <w:szCs w:val="24"/>
        </w:rPr>
        <w:t>)</w:t>
      </w:r>
    </w:p>
    <w:p w:rsidR="00272378" w:rsidRPr="00C5716A" w:rsidRDefault="00C5716A" w:rsidP="00C5716A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they cannot be mixed since if they are connected in the same circuit the current drawn by incandescent may destroy LED bulbs .(Page 945,paragraph 3</w:t>
      </w:r>
      <w:r w:rsidRPr="00E21777">
        <w:rPr>
          <w:rFonts w:ascii="Times New Roman" w:hAnsi="Times New Roman" w:cs="Times New Roman"/>
          <w:sz w:val="24"/>
          <w:szCs w:val="24"/>
        </w:rPr>
        <w:t>)</w:t>
      </w:r>
    </w:p>
    <w:p w:rsidR="0075174C" w:rsidRDefault="0075174C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3 attributes of</w:t>
      </w:r>
      <w:r w:rsidR="001F5D49">
        <w:rPr>
          <w:rFonts w:ascii="Times New Roman" w:hAnsi="Times New Roman" w:cs="Times New Roman"/>
          <w:sz w:val="24"/>
          <w:szCs w:val="24"/>
        </w:rPr>
        <w:t xml:space="preserve"> NVIS friendly exterior lighting</w:t>
      </w:r>
      <w:r w:rsidR="00BE6CD0">
        <w:rPr>
          <w:rFonts w:ascii="Times New Roman" w:hAnsi="Times New Roman" w:cs="Times New Roman"/>
          <w:sz w:val="24"/>
          <w:szCs w:val="24"/>
        </w:rPr>
        <w:t xml:space="preserve"> ar</w:t>
      </w:r>
      <w:r w:rsidR="00C7771D">
        <w:rPr>
          <w:rFonts w:ascii="Times New Roman" w:hAnsi="Times New Roman" w:cs="Times New Roman"/>
          <w:sz w:val="24"/>
          <w:szCs w:val="24"/>
        </w:rPr>
        <w:t xml:space="preserve">e reduced IR emissions from existing </w:t>
      </w:r>
      <w:r w:rsidR="006F21E4">
        <w:rPr>
          <w:rFonts w:ascii="Times New Roman" w:hAnsi="Times New Roman" w:cs="Times New Roman"/>
          <w:sz w:val="24"/>
          <w:szCs w:val="24"/>
        </w:rPr>
        <w:t xml:space="preserve">or new exterior </w:t>
      </w:r>
      <w:r w:rsidR="00350A6C">
        <w:rPr>
          <w:rFonts w:ascii="Times New Roman" w:hAnsi="Times New Roman" w:cs="Times New Roman"/>
          <w:sz w:val="24"/>
          <w:szCs w:val="24"/>
        </w:rPr>
        <w:t>lights, less</w:t>
      </w:r>
      <w:r w:rsidR="00414EE7">
        <w:rPr>
          <w:rFonts w:ascii="Times New Roman" w:hAnsi="Times New Roman" w:cs="Times New Roman"/>
          <w:sz w:val="24"/>
          <w:szCs w:val="24"/>
        </w:rPr>
        <w:t xml:space="preserve"> energ</w:t>
      </w:r>
      <w:r w:rsidR="00350A6C">
        <w:rPr>
          <w:rFonts w:ascii="Times New Roman" w:hAnsi="Times New Roman" w:cs="Times New Roman"/>
          <w:sz w:val="24"/>
          <w:szCs w:val="24"/>
        </w:rPr>
        <w:t>y that will adversely affect NVG</w:t>
      </w:r>
      <w:r w:rsidR="00414EE7">
        <w:rPr>
          <w:rFonts w:ascii="Times New Roman" w:hAnsi="Times New Roman" w:cs="Times New Roman"/>
          <w:sz w:val="24"/>
          <w:szCs w:val="24"/>
        </w:rPr>
        <w:t xml:space="preserve"> </w:t>
      </w:r>
      <w:r w:rsidR="00F3020A">
        <w:rPr>
          <w:rFonts w:ascii="Times New Roman" w:hAnsi="Times New Roman" w:cs="Times New Roman"/>
          <w:sz w:val="24"/>
          <w:szCs w:val="24"/>
        </w:rPr>
        <w:t>performance and</w:t>
      </w:r>
      <w:r w:rsidR="00E34C93">
        <w:rPr>
          <w:rFonts w:ascii="Times New Roman" w:hAnsi="Times New Roman" w:cs="Times New Roman"/>
          <w:sz w:val="24"/>
          <w:szCs w:val="24"/>
        </w:rPr>
        <w:t xml:space="preserve"> visible light with NVG</w:t>
      </w:r>
      <w:r w:rsidR="005E4DDF">
        <w:rPr>
          <w:rFonts w:ascii="Times New Roman" w:hAnsi="Times New Roman" w:cs="Times New Roman"/>
          <w:sz w:val="24"/>
          <w:szCs w:val="24"/>
        </w:rPr>
        <w:t>.(P</w:t>
      </w:r>
      <w:r w:rsidR="004C11EA">
        <w:rPr>
          <w:rFonts w:ascii="Times New Roman" w:hAnsi="Times New Roman" w:cs="Times New Roman"/>
          <w:sz w:val="24"/>
          <w:szCs w:val="24"/>
        </w:rPr>
        <w:t>age 929,paragraph 3</w:t>
      </w:r>
      <w:r w:rsidR="005E4DDF" w:rsidRPr="00E21777">
        <w:rPr>
          <w:rFonts w:ascii="Times New Roman" w:hAnsi="Times New Roman" w:cs="Times New Roman"/>
          <w:sz w:val="24"/>
          <w:szCs w:val="24"/>
        </w:rPr>
        <w:t>)</w:t>
      </w:r>
      <w:r w:rsidR="004D1F64">
        <w:rPr>
          <w:rFonts w:ascii="Times New Roman" w:hAnsi="Times New Roman" w:cs="Times New Roman"/>
          <w:sz w:val="24"/>
          <w:szCs w:val="24"/>
        </w:rPr>
        <w:t>.</w:t>
      </w:r>
    </w:p>
    <w:p w:rsidR="00DF7942" w:rsidRDefault="00100964" w:rsidP="00DF794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NVIS flight test is </w:t>
      </w:r>
      <w:r w:rsidR="00D54562">
        <w:rPr>
          <w:rFonts w:ascii="Times New Roman" w:hAnsi="Times New Roman" w:cs="Times New Roman"/>
          <w:sz w:val="24"/>
          <w:szCs w:val="24"/>
        </w:rPr>
        <w:t>qualitative</w:t>
      </w:r>
      <w:r w:rsidR="00DF7942">
        <w:rPr>
          <w:rFonts w:ascii="Times New Roman" w:hAnsi="Times New Roman" w:cs="Times New Roman"/>
          <w:sz w:val="24"/>
          <w:szCs w:val="24"/>
        </w:rPr>
        <w:t>(Page 931,paragraph 2</w:t>
      </w:r>
      <w:r w:rsidR="00DF7942" w:rsidRPr="00E21777">
        <w:rPr>
          <w:rFonts w:ascii="Times New Roman" w:hAnsi="Times New Roman" w:cs="Times New Roman"/>
          <w:sz w:val="24"/>
          <w:szCs w:val="24"/>
        </w:rPr>
        <w:t>)</w:t>
      </w:r>
    </w:p>
    <w:p w:rsidR="005A3F3F" w:rsidRPr="00CE6C11" w:rsidRDefault="005A3F3F" w:rsidP="00CE6C11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439FA" w:rsidRDefault="000439FA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Biodynamics is</w:t>
      </w:r>
      <w:r w:rsidR="004B3023">
        <w:rPr>
          <w:rFonts w:ascii="Times New Roman" w:hAnsi="Times New Roman" w:cs="Times New Roman"/>
          <w:sz w:val="24"/>
          <w:szCs w:val="24"/>
        </w:rPr>
        <w:t xml:space="preserve"> the study of the effects of the </w:t>
      </w:r>
      <w:r w:rsidR="004738BD">
        <w:rPr>
          <w:rFonts w:ascii="Times New Roman" w:hAnsi="Times New Roman" w:cs="Times New Roman"/>
          <w:sz w:val="24"/>
          <w:szCs w:val="24"/>
        </w:rPr>
        <w:t>dynamic processes</w:t>
      </w:r>
      <w:r w:rsidR="000D155E">
        <w:rPr>
          <w:rFonts w:ascii="Times New Roman" w:hAnsi="Times New Roman" w:cs="Times New Roman"/>
          <w:sz w:val="24"/>
          <w:szCs w:val="24"/>
        </w:rPr>
        <w:t xml:space="preserve"> such as motion or acceleration in living organisms.</w:t>
      </w:r>
      <w:r w:rsidR="008F3007" w:rsidRPr="008F3007">
        <w:rPr>
          <w:rFonts w:ascii="Times New Roman" w:hAnsi="Times New Roman" w:cs="Times New Roman"/>
          <w:sz w:val="24"/>
          <w:szCs w:val="24"/>
        </w:rPr>
        <w:t xml:space="preserve"> </w:t>
      </w:r>
      <w:r w:rsidR="008F3007">
        <w:rPr>
          <w:rFonts w:ascii="Times New Roman" w:hAnsi="Times New Roman" w:cs="Times New Roman"/>
          <w:sz w:val="24"/>
          <w:szCs w:val="24"/>
        </w:rPr>
        <w:t>(Page 943,paragraph 2</w:t>
      </w:r>
      <w:r w:rsidR="008F3007" w:rsidRPr="00E21777">
        <w:rPr>
          <w:rFonts w:ascii="Times New Roman" w:hAnsi="Times New Roman" w:cs="Times New Roman"/>
          <w:sz w:val="24"/>
          <w:szCs w:val="24"/>
        </w:rPr>
        <w:t>)</w:t>
      </w:r>
    </w:p>
    <w:p w:rsidR="00532E30" w:rsidRDefault="009662A4" w:rsidP="00532E30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02D8">
        <w:rPr>
          <w:rFonts w:ascii="Times New Roman" w:hAnsi="Times New Roman" w:cs="Times New Roman"/>
          <w:sz w:val="24"/>
          <w:szCs w:val="24"/>
        </w:rPr>
        <w:t>Ex</w:t>
      </w:r>
      <w:r w:rsidR="00953C98" w:rsidRPr="004A02D8">
        <w:rPr>
          <w:rFonts w:ascii="Times New Roman" w:hAnsi="Times New Roman" w:cs="Times New Roman"/>
          <w:sz w:val="24"/>
          <w:szCs w:val="24"/>
        </w:rPr>
        <w:t xml:space="preserve">amples of cosmetic blemishes are bright </w:t>
      </w:r>
      <w:r w:rsidR="004A02D8" w:rsidRPr="004A02D8">
        <w:rPr>
          <w:rFonts w:ascii="Times New Roman" w:hAnsi="Times New Roman" w:cs="Times New Roman"/>
          <w:sz w:val="24"/>
          <w:szCs w:val="24"/>
        </w:rPr>
        <w:t>spots, emission</w:t>
      </w:r>
      <w:r w:rsidR="00953C98" w:rsidRPr="004A02D8">
        <w:rPr>
          <w:rFonts w:ascii="Times New Roman" w:hAnsi="Times New Roman" w:cs="Times New Roman"/>
          <w:sz w:val="24"/>
          <w:szCs w:val="24"/>
        </w:rPr>
        <w:t xml:space="preserve"> </w:t>
      </w:r>
      <w:r w:rsidR="004A02D8" w:rsidRPr="004A02D8">
        <w:rPr>
          <w:rFonts w:ascii="Times New Roman" w:hAnsi="Times New Roman" w:cs="Times New Roman"/>
          <w:sz w:val="24"/>
          <w:szCs w:val="24"/>
        </w:rPr>
        <w:t>points, dark</w:t>
      </w:r>
      <w:r w:rsidR="009B1EE5" w:rsidRPr="004A02D8">
        <w:rPr>
          <w:rFonts w:ascii="Times New Roman" w:hAnsi="Times New Roman" w:cs="Times New Roman"/>
          <w:sz w:val="24"/>
          <w:szCs w:val="24"/>
        </w:rPr>
        <w:t xml:space="preserve"> </w:t>
      </w:r>
      <w:r w:rsidR="004A02D8" w:rsidRPr="004A02D8">
        <w:rPr>
          <w:rFonts w:ascii="Times New Roman" w:hAnsi="Times New Roman" w:cs="Times New Roman"/>
          <w:sz w:val="24"/>
          <w:szCs w:val="24"/>
        </w:rPr>
        <w:t>spots, fixed</w:t>
      </w:r>
      <w:r w:rsidR="007C3FCA" w:rsidRPr="004A02D8">
        <w:rPr>
          <w:rFonts w:ascii="Times New Roman" w:hAnsi="Times New Roman" w:cs="Times New Roman"/>
          <w:sz w:val="24"/>
          <w:szCs w:val="24"/>
        </w:rPr>
        <w:t xml:space="preserve"> pattern </w:t>
      </w:r>
      <w:r w:rsidR="004A02D8" w:rsidRPr="004A02D8">
        <w:rPr>
          <w:rFonts w:ascii="Times New Roman" w:hAnsi="Times New Roman" w:cs="Times New Roman"/>
          <w:sz w:val="24"/>
          <w:szCs w:val="24"/>
        </w:rPr>
        <w:t>noise, chicken</w:t>
      </w:r>
      <w:r w:rsidR="00B151D5" w:rsidRPr="004A02D8">
        <w:rPr>
          <w:rFonts w:ascii="Times New Roman" w:hAnsi="Times New Roman" w:cs="Times New Roman"/>
          <w:sz w:val="24"/>
          <w:szCs w:val="24"/>
        </w:rPr>
        <w:t xml:space="preserve"> </w:t>
      </w:r>
      <w:r w:rsidR="004A02D8" w:rsidRPr="004A02D8">
        <w:rPr>
          <w:rFonts w:ascii="Times New Roman" w:hAnsi="Times New Roman" w:cs="Times New Roman"/>
          <w:sz w:val="24"/>
          <w:szCs w:val="24"/>
        </w:rPr>
        <w:t>wire, image</w:t>
      </w:r>
      <w:r w:rsidR="009014AE" w:rsidRPr="004A02D8">
        <w:rPr>
          <w:rFonts w:ascii="Times New Roman" w:hAnsi="Times New Roman" w:cs="Times New Roman"/>
          <w:sz w:val="24"/>
          <w:szCs w:val="24"/>
        </w:rPr>
        <w:t xml:space="preserve"> </w:t>
      </w:r>
      <w:r w:rsidR="004A02D8" w:rsidRPr="004A02D8">
        <w:rPr>
          <w:rFonts w:ascii="Times New Roman" w:hAnsi="Times New Roman" w:cs="Times New Roman"/>
          <w:sz w:val="24"/>
          <w:szCs w:val="24"/>
        </w:rPr>
        <w:t>disparity, image</w:t>
      </w:r>
      <w:r w:rsidR="00B5753B" w:rsidRPr="004A02D8">
        <w:rPr>
          <w:rFonts w:ascii="Times New Roman" w:hAnsi="Times New Roman" w:cs="Times New Roman"/>
          <w:sz w:val="24"/>
          <w:szCs w:val="24"/>
        </w:rPr>
        <w:t xml:space="preserve"> </w:t>
      </w:r>
      <w:r w:rsidR="004A02D8" w:rsidRPr="004A02D8">
        <w:rPr>
          <w:rFonts w:ascii="Times New Roman" w:hAnsi="Times New Roman" w:cs="Times New Roman"/>
          <w:sz w:val="24"/>
          <w:szCs w:val="24"/>
        </w:rPr>
        <w:t>distortion, output</w:t>
      </w:r>
      <w:r w:rsidR="00B86087" w:rsidRPr="004A02D8">
        <w:rPr>
          <w:rFonts w:ascii="Times New Roman" w:hAnsi="Times New Roman" w:cs="Times New Roman"/>
          <w:sz w:val="24"/>
          <w:szCs w:val="24"/>
        </w:rPr>
        <w:t xml:space="preserve"> brightness variation</w:t>
      </w:r>
      <w:r w:rsidR="00713BBC" w:rsidRPr="004A02D8">
        <w:rPr>
          <w:rFonts w:ascii="Times New Roman" w:hAnsi="Times New Roman" w:cs="Times New Roman"/>
          <w:sz w:val="24"/>
          <w:szCs w:val="24"/>
        </w:rPr>
        <w:t>.</w:t>
      </w:r>
      <w:r w:rsidR="00532E30" w:rsidRPr="00532E30">
        <w:rPr>
          <w:rFonts w:ascii="Times New Roman" w:hAnsi="Times New Roman" w:cs="Times New Roman"/>
          <w:sz w:val="24"/>
          <w:szCs w:val="24"/>
        </w:rPr>
        <w:t xml:space="preserve"> </w:t>
      </w:r>
      <w:r w:rsidR="00532E30">
        <w:rPr>
          <w:rFonts w:ascii="Times New Roman" w:hAnsi="Times New Roman" w:cs="Times New Roman"/>
          <w:sz w:val="24"/>
          <w:szCs w:val="24"/>
        </w:rPr>
        <w:t>.</w:t>
      </w:r>
      <w:r w:rsidR="00532E30" w:rsidRPr="008F3007">
        <w:rPr>
          <w:rFonts w:ascii="Times New Roman" w:hAnsi="Times New Roman" w:cs="Times New Roman"/>
          <w:sz w:val="24"/>
          <w:szCs w:val="24"/>
        </w:rPr>
        <w:t xml:space="preserve"> </w:t>
      </w:r>
      <w:r w:rsidR="00532E30">
        <w:rPr>
          <w:rFonts w:ascii="Times New Roman" w:hAnsi="Times New Roman" w:cs="Times New Roman"/>
          <w:sz w:val="24"/>
          <w:szCs w:val="24"/>
        </w:rPr>
        <w:t>(Page 934,paragraph 1</w:t>
      </w:r>
      <w:r w:rsidR="00532E30" w:rsidRPr="00E21777">
        <w:rPr>
          <w:rFonts w:ascii="Times New Roman" w:hAnsi="Times New Roman" w:cs="Times New Roman"/>
          <w:sz w:val="24"/>
          <w:szCs w:val="24"/>
        </w:rPr>
        <w:t>)</w:t>
      </w:r>
    </w:p>
    <w:p w:rsidR="00C87450" w:rsidRPr="00532E30" w:rsidRDefault="00C87450" w:rsidP="00532E30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E42D4" w:rsidRPr="003E1BF0" w:rsidRDefault="003A6A37" w:rsidP="003E1BF0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F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880F49">
        <w:rPr>
          <w:rFonts w:ascii="Times New Roman" w:hAnsi="Times New Roman" w:cs="Times New Roman"/>
          <w:sz w:val="24"/>
          <w:szCs w:val="24"/>
        </w:rPr>
        <w:t xml:space="preserve">visual acuity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120B66">
        <w:rPr>
          <w:rFonts w:ascii="Times New Roman" w:hAnsi="Times New Roman" w:cs="Times New Roman"/>
          <w:sz w:val="24"/>
          <w:szCs w:val="24"/>
        </w:rPr>
        <w:t xml:space="preserve"> inversely </w:t>
      </w:r>
      <w:r>
        <w:rPr>
          <w:rFonts w:ascii="Times New Roman" w:hAnsi="Times New Roman" w:cs="Times New Roman"/>
          <w:sz w:val="24"/>
          <w:szCs w:val="24"/>
        </w:rPr>
        <w:t xml:space="preserve">proportional to </w:t>
      </w:r>
      <w:r w:rsidRPr="00880F49">
        <w:rPr>
          <w:rFonts w:ascii="Times New Roman" w:hAnsi="Times New Roman" w:cs="Times New Roman"/>
          <w:sz w:val="24"/>
          <w:szCs w:val="24"/>
        </w:rPr>
        <w:t>NVG</w:t>
      </w:r>
      <w:r w:rsidR="00521E85" w:rsidRPr="00880F49">
        <w:rPr>
          <w:rFonts w:ascii="Times New Roman" w:hAnsi="Times New Roman" w:cs="Times New Roman"/>
          <w:sz w:val="24"/>
          <w:szCs w:val="24"/>
        </w:rPr>
        <w:t xml:space="preserve"> resolution</w:t>
      </w:r>
      <w:r w:rsidR="00120B66">
        <w:rPr>
          <w:rFonts w:ascii="Times New Roman" w:hAnsi="Times New Roman" w:cs="Times New Roman"/>
          <w:sz w:val="24"/>
          <w:szCs w:val="24"/>
        </w:rPr>
        <w:t>.</w:t>
      </w:r>
      <w:r w:rsidR="00C3228D" w:rsidRPr="00880F49">
        <w:rPr>
          <w:rFonts w:ascii="Times New Roman" w:hAnsi="Times New Roman" w:cs="Times New Roman"/>
          <w:sz w:val="24"/>
          <w:szCs w:val="24"/>
        </w:rPr>
        <w:t>.</w:t>
      </w:r>
      <w:r w:rsidR="000A7418" w:rsidRPr="00880F49">
        <w:rPr>
          <w:rFonts w:ascii="Times New Roman" w:hAnsi="Times New Roman" w:cs="Times New Roman"/>
          <w:sz w:val="24"/>
          <w:szCs w:val="24"/>
        </w:rPr>
        <w:t>(</w:t>
      </w:r>
      <w:r w:rsidR="000A7418">
        <w:rPr>
          <w:rFonts w:ascii="Times New Roman" w:hAnsi="Times New Roman" w:cs="Times New Roman"/>
          <w:sz w:val="24"/>
          <w:szCs w:val="24"/>
        </w:rPr>
        <w:t>Page 931,paragraph 2</w:t>
      </w:r>
      <w:r w:rsidR="000A7418" w:rsidRPr="00E21777">
        <w:rPr>
          <w:rFonts w:ascii="Times New Roman" w:hAnsi="Times New Roman" w:cs="Times New Roman"/>
          <w:sz w:val="24"/>
          <w:szCs w:val="24"/>
        </w:rPr>
        <w:t>)</w:t>
      </w:r>
    </w:p>
    <w:p w:rsidR="004B57BD" w:rsidRDefault="002C64C2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 bas</w:t>
      </w:r>
      <w:r w:rsidR="004B57BD">
        <w:rPr>
          <w:rFonts w:ascii="Times New Roman" w:hAnsi="Times New Roman" w:cs="Times New Roman"/>
          <w:sz w:val="24"/>
          <w:szCs w:val="24"/>
        </w:rPr>
        <w:t>ic types of HMDS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BCC">
        <w:rPr>
          <w:rFonts w:ascii="Times New Roman" w:hAnsi="Times New Roman" w:cs="Times New Roman"/>
          <w:sz w:val="24"/>
          <w:szCs w:val="24"/>
        </w:rPr>
        <w:t xml:space="preserve">aircraft mounted head up weapon sighting system </w:t>
      </w:r>
      <w:r w:rsidR="00CD79F0">
        <w:rPr>
          <w:rFonts w:ascii="Times New Roman" w:hAnsi="Times New Roman" w:cs="Times New Roman"/>
          <w:sz w:val="24"/>
          <w:szCs w:val="24"/>
        </w:rPr>
        <w:t xml:space="preserve"> and</w:t>
      </w:r>
      <w:r w:rsidR="00F22BCC">
        <w:rPr>
          <w:rFonts w:ascii="Times New Roman" w:hAnsi="Times New Roman" w:cs="Times New Roman"/>
          <w:sz w:val="24"/>
          <w:szCs w:val="24"/>
        </w:rPr>
        <w:t xml:space="preserve"> aircraft </w:t>
      </w:r>
      <w:r w:rsidR="001C3A44">
        <w:rPr>
          <w:rFonts w:ascii="Times New Roman" w:hAnsi="Times New Roman" w:cs="Times New Roman"/>
          <w:sz w:val="24"/>
          <w:szCs w:val="24"/>
        </w:rPr>
        <w:t>mounted head</w:t>
      </w:r>
      <w:r w:rsidR="00F22BCC">
        <w:rPr>
          <w:rFonts w:ascii="Times New Roman" w:hAnsi="Times New Roman" w:cs="Times New Roman"/>
          <w:sz w:val="24"/>
          <w:szCs w:val="24"/>
        </w:rPr>
        <w:t xml:space="preserve"> up display system</w:t>
      </w:r>
      <w:r w:rsidR="00CD79F0">
        <w:rPr>
          <w:rFonts w:ascii="Times New Roman" w:hAnsi="Times New Roman" w:cs="Times New Roman"/>
          <w:sz w:val="24"/>
          <w:szCs w:val="24"/>
        </w:rPr>
        <w:t>.(Page</w:t>
      </w:r>
      <w:r w:rsidR="001C3A44">
        <w:rPr>
          <w:rFonts w:ascii="Times New Roman" w:hAnsi="Times New Roman" w:cs="Times New Roman"/>
          <w:sz w:val="24"/>
          <w:szCs w:val="24"/>
        </w:rPr>
        <w:t xml:space="preserve"> 939</w:t>
      </w:r>
      <w:r w:rsidR="00CD79F0">
        <w:rPr>
          <w:rFonts w:ascii="Times New Roman" w:hAnsi="Times New Roman" w:cs="Times New Roman"/>
          <w:sz w:val="24"/>
          <w:szCs w:val="24"/>
        </w:rPr>
        <w:t xml:space="preserve"> ,paragraph</w:t>
      </w:r>
      <w:r w:rsidR="001C3A44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4C30C5" w:rsidRPr="003A6A37" w:rsidRDefault="003A6A37" w:rsidP="005E2117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6A37">
        <w:rPr>
          <w:rFonts w:ascii="Times New Roman" w:hAnsi="Times New Roman" w:cs="Times New Roman"/>
          <w:sz w:val="24"/>
          <w:szCs w:val="24"/>
        </w:rPr>
        <w:t>Yes. There</w:t>
      </w:r>
      <w:r w:rsidR="001F2FDF" w:rsidRPr="003A6A37">
        <w:rPr>
          <w:rFonts w:ascii="Times New Roman" w:hAnsi="Times New Roman" w:cs="Times New Roman"/>
          <w:sz w:val="24"/>
          <w:szCs w:val="24"/>
        </w:rPr>
        <w:t xml:space="preserve"> is possibility that an engineer who designed an aircraft can give too much information.(</w:t>
      </w:r>
      <w:r w:rsidR="00445074" w:rsidRPr="003A6A37">
        <w:rPr>
          <w:rFonts w:ascii="Times New Roman" w:hAnsi="Times New Roman" w:cs="Times New Roman"/>
          <w:sz w:val="24"/>
          <w:szCs w:val="24"/>
        </w:rPr>
        <w:t>Page 945,paragraph 3</w:t>
      </w:r>
      <w:r w:rsidR="008C6ADD" w:rsidRPr="003A6A37">
        <w:rPr>
          <w:rFonts w:ascii="Times New Roman" w:hAnsi="Times New Roman" w:cs="Times New Roman"/>
          <w:sz w:val="24"/>
          <w:szCs w:val="24"/>
        </w:rPr>
        <w:t>)</w:t>
      </w:r>
    </w:p>
    <w:p w:rsidR="003B3E78" w:rsidRDefault="003B3E78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components of the NMG system</w:t>
      </w:r>
      <w:r w:rsidR="00BA2083">
        <w:rPr>
          <w:rFonts w:ascii="Times New Roman" w:hAnsi="Times New Roman" w:cs="Times New Roman"/>
          <w:sz w:val="24"/>
          <w:szCs w:val="24"/>
        </w:rPr>
        <w:t xml:space="preserve"> are</w:t>
      </w:r>
      <w:r w:rsidR="00884B13">
        <w:rPr>
          <w:rFonts w:ascii="Times New Roman" w:hAnsi="Times New Roman" w:cs="Times New Roman"/>
          <w:sz w:val="24"/>
          <w:szCs w:val="24"/>
        </w:rPr>
        <w:t xml:space="preserve"> objective </w:t>
      </w:r>
      <w:r w:rsidR="00836B79">
        <w:rPr>
          <w:rFonts w:ascii="Times New Roman" w:hAnsi="Times New Roman" w:cs="Times New Roman"/>
          <w:sz w:val="24"/>
          <w:szCs w:val="24"/>
        </w:rPr>
        <w:t>lens, Minus</w:t>
      </w:r>
      <w:r w:rsidR="003639EF">
        <w:rPr>
          <w:rFonts w:ascii="Times New Roman" w:hAnsi="Times New Roman" w:cs="Times New Roman"/>
          <w:sz w:val="24"/>
          <w:szCs w:val="24"/>
        </w:rPr>
        <w:t xml:space="preserve"> blue filter,</w:t>
      </w:r>
      <w:r w:rsidR="00DB528E">
        <w:rPr>
          <w:rFonts w:ascii="Times New Roman" w:hAnsi="Times New Roman" w:cs="Times New Roman"/>
          <w:sz w:val="24"/>
          <w:szCs w:val="24"/>
        </w:rPr>
        <w:t>photocathode,</w:t>
      </w:r>
      <w:r w:rsidR="001553A2">
        <w:rPr>
          <w:rFonts w:ascii="Times New Roman" w:hAnsi="Times New Roman" w:cs="Times New Roman"/>
          <w:sz w:val="24"/>
          <w:szCs w:val="24"/>
        </w:rPr>
        <w:t>Ion barrier film</w:t>
      </w:r>
      <w:r w:rsidR="002F742B">
        <w:rPr>
          <w:rFonts w:ascii="Times New Roman" w:hAnsi="Times New Roman" w:cs="Times New Roman"/>
          <w:sz w:val="24"/>
          <w:szCs w:val="24"/>
        </w:rPr>
        <w:t xml:space="preserve">,Michro-channel </w:t>
      </w:r>
      <w:r w:rsidR="00836B79">
        <w:rPr>
          <w:rFonts w:ascii="Times New Roman" w:hAnsi="Times New Roman" w:cs="Times New Roman"/>
          <w:sz w:val="24"/>
          <w:szCs w:val="24"/>
        </w:rPr>
        <w:t>plate, phosphor</w:t>
      </w:r>
      <w:r w:rsidR="00137DF5">
        <w:rPr>
          <w:rFonts w:ascii="Times New Roman" w:hAnsi="Times New Roman" w:cs="Times New Roman"/>
          <w:sz w:val="24"/>
          <w:szCs w:val="24"/>
        </w:rPr>
        <w:t xml:space="preserve">  </w:t>
      </w:r>
      <w:r w:rsidR="00836B79">
        <w:rPr>
          <w:rFonts w:ascii="Times New Roman" w:hAnsi="Times New Roman" w:cs="Times New Roman"/>
          <w:sz w:val="24"/>
          <w:szCs w:val="24"/>
        </w:rPr>
        <w:t>screen, Image</w:t>
      </w:r>
      <w:r w:rsidR="00EF1009">
        <w:rPr>
          <w:rFonts w:ascii="Times New Roman" w:hAnsi="Times New Roman" w:cs="Times New Roman"/>
          <w:sz w:val="24"/>
          <w:szCs w:val="24"/>
        </w:rPr>
        <w:t xml:space="preserve"> </w:t>
      </w:r>
      <w:r w:rsidR="00836B79">
        <w:rPr>
          <w:rFonts w:ascii="Times New Roman" w:hAnsi="Times New Roman" w:cs="Times New Roman"/>
          <w:sz w:val="24"/>
          <w:szCs w:val="24"/>
        </w:rPr>
        <w:t>inverter, Internal</w:t>
      </w:r>
      <w:r w:rsidR="00C65D35">
        <w:rPr>
          <w:rFonts w:ascii="Times New Roman" w:hAnsi="Times New Roman" w:cs="Times New Roman"/>
          <w:sz w:val="24"/>
          <w:szCs w:val="24"/>
        </w:rPr>
        <w:t xml:space="preserve"> power supply and eyepiece lens</w:t>
      </w:r>
      <w:r w:rsidR="006A1E32">
        <w:rPr>
          <w:rFonts w:ascii="Times New Roman" w:hAnsi="Times New Roman" w:cs="Times New Roman"/>
          <w:sz w:val="24"/>
          <w:szCs w:val="24"/>
        </w:rPr>
        <w:t xml:space="preserve"> </w:t>
      </w:r>
      <w:r w:rsidR="00BE007A">
        <w:rPr>
          <w:rFonts w:ascii="Times New Roman" w:hAnsi="Times New Roman" w:cs="Times New Roman"/>
          <w:sz w:val="24"/>
          <w:szCs w:val="24"/>
        </w:rPr>
        <w:t xml:space="preserve">(Page </w:t>
      </w:r>
      <w:r w:rsidR="005E5393">
        <w:rPr>
          <w:rFonts w:ascii="Times New Roman" w:hAnsi="Times New Roman" w:cs="Times New Roman"/>
          <w:sz w:val="24"/>
          <w:szCs w:val="24"/>
        </w:rPr>
        <w:t>911</w:t>
      </w:r>
      <w:r w:rsidR="00C109E2">
        <w:rPr>
          <w:rFonts w:ascii="Times New Roman" w:hAnsi="Times New Roman" w:cs="Times New Roman"/>
          <w:sz w:val="24"/>
          <w:szCs w:val="24"/>
        </w:rPr>
        <w:t>, paragraph</w:t>
      </w:r>
      <w:r w:rsidR="005E5393">
        <w:rPr>
          <w:rFonts w:ascii="Times New Roman" w:hAnsi="Times New Roman" w:cs="Times New Roman"/>
          <w:sz w:val="24"/>
          <w:szCs w:val="24"/>
        </w:rPr>
        <w:t xml:space="preserve"> 3</w:t>
      </w:r>
      <w:r w:rsidR="00BE007A">
        <w:rPr>
          <w:rFonts w:ascii="Times New Roman" w:hAnsi="Times New Roman" w:cs="Times New Roman"/>
          <w:sz w:val="24"/>
          <w:szCs w:val="24"/>
        </w:rPr>
        <w:t>)</w:t>
      </w:r>
      <w:r w:rsidR="005F71F9">
        <w:rPr>
          <w:rFonts w:ascii="Times New Roman" w:hAnsi="Times New Roman" w:cs="Times New Roman"/>
          <w:sz w:val="24"/>
          <w:szCs w:val="24"/>
        </w:rPr>
        <w:t>.</w:t>
      </w:r>
    </w:p>
    <w:p w:rsidR="006A1E32" w:rsidRDefault="006A1E32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biodynamic concerns are</w:t>
      </w:r>
      <w:r w:rsidR="002A1718" w:rsidRPr="002A1718">
        <w:rPr>
          <w:rFonts w:ascii="Times New Roman" w:hAnsi="Times New Roman" w:cs="Times New Roman"/>
          <w:sz w:val="24"/>
          <w:szCs w:val="24"/>
        </w:rPr>
        <w:t xml:space="preserve"> </w:t>
      </w:r>
      <w:r w:rsidR="002A1718">
        <w:rPr>
          <w:rFonts w:ascii="Times New Roman" w:hAnsi="Times New Roman" w:cs="Times New Roman"/>
          <w:sz w:val="24"/>
          <w:szCs w:val="24"/>
        </w:rPr>
        <w:t>the adverse effects of packaging of display or on -sensor helmet elements on the total head borne mass that may affect the CG of some NVIS systems. Another concern is mass limitation</w:t>
      </w:r>
      <w:r w:rsidR="00B64AD7">
        <w:rPr>
          <w:rFonts w:ascii="Times New Roman" w:hAnsi="Times New Roman" w:cs="Times New Roman"/>
          <w:sz w:val="24"/>
          <w:szCs w:val="24"/>
        </w:rPr>
        <w:t>.</w:t>
      </w:r>
      <w:r w:rsidR="00B64AD7" w:rsidRPr="00B64AD7">
        <w:rPr>
          <w:rFonts w:ascii="Times New Roman" w:hAnsi="Times New Roman" w:cs="Times New Roman"/>
          <w:sz w:val="24"/>
          <w:szCs w:val="24"/>
        </w:rPr>
        <w:t xml:space="preserve"> </w:t>
      </w:r>
      <w:r w:rsidR="00B64AD7">
        <w:rPr>
          <w:rFonts w:ascii="Times New Roman" w:hAnsi="Times New Roman" w:cs="Times New Roman"/>
          <w:sz w:val="24"/>
          <w:szCs w:val="24"/>
        </w:rPr>
        <w:t xml:space="preserve">(Page </w:t>
      </w:r>
      <w:r w:rsidR="00F82ED7">
        <w:rPr>
          <w:rFonts w:ascii="Times New Roman" w:hAnsi="Times New Roman" w:cs="Times New Roman"/>
          <w:sz w:val="24"/>
          <w:szCs w:val="24"/>
        </w:rPr>
        <w:t>943, paragraph</w:t>
      </w:r>
      <w:r w:rsidR="00B64AD7">
        <w:rPr>
          <w:rFonts w:ascii="Times New Roman" w:hAnsi="Times New Roman" w:cs="Times New Roman"/>
          <w:sz w:val="24"/>
          <w:szCs w:val="24"/>
        </w:rPr>
        <w:t xml:space="preserve"> 2).</w:t>
      </w:r>
    </w:p>
    <w:p w:rsidR="00E82534" w:rsidRDefault="00D32F08" w:rsidP="009A0DA4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Monocular</w:t>
      </w:r>
      <w:r w:rsidR="008D4E50">
        <w:rPr>
          <w:rFonts w:ascii="Times New Roman" w:hAnsi="Times New Roman" w:cs="Times New Roman"/>
          <w:sz w:val="24"/>
          <w:szCs w:val="24"/>
        </w:rPr>
        <w:t xml:space="preserve"> </w:t>
      </w:r>
      <w:r w:rsidR="00951BAC">
        <w:rPr>
          <w:rFonts w:ascii="Times New Roman" w:hAnsi="Times New Roman" w:cs="Times New Roman"/>
          <w:sz w:val="24"/>
          <w:szCs w:val="24"/>
        </w:rPr>
        <w:t>presentation</w:t>
      </w:r>
      <w:r w:rsidR="00F27E2D">
        <w:rPr>
          <w:rFonts w:ascii="Times New Roman" w:hAnsi="Times New Roman" w:cs="Times New Roman"/>
          <w:sz w:val="24"/>
          <w:szCs w:val="24"/>
        </w:rPr>
        <w:t xml:space="preserve"> is </w:t>
      </w:r>
      <w:r w:rsidR="00617B6A">
        <w:rPr>
          <w:rFonts w:ascii="Times New Roman" w:hAnsi="Times New Roman" w:cs="Times New Roman"/>
          <w:sz w:val="24"/>
          <w:szCs w:val="24"/>
        </w:rPr>
        <w:t>lightweight as</w:t>
      </w:r>
      <w:r w:rsidR="00F27E2D">
        <w:rPr>
          <w:rFonts w:ascii="Times New Roman" w:hAnsi="Times New Roman" w:cs="Times New Roman"/>
          <w:sz w:val="24"/>
          <w:szCs w:val="24"/>
        </w:rPr>
        <w:t xml:space="preserve"> compared to biocular  and </w:t>
      </w:r>
      <w:r w:rsidR="00617B6A">
        <w:rPr>
          <w:rFonts w:ascii="Times New Roman" w:hAnsi="Times New Roman" w:cs="Times New Roman"/>
          <w:sz w:val="24"/>
          <w:szCs w:val="24"/>
        </w:rPr>
        <w:t xml:space="preserve">binocular </w:t>
      </w:r>
      <w:r w:rsidR="00617B6A" w:rsidRPr="007A21AD">
        <w:rPr>
          <w:rFonts w:ascii="Times New Roman" w:hAnsi="Times New Roman" w:cs="Times New Roman"/>
          <w:sz w:val="24"/>
          <w:szCs w:val="24"/>
        </w:rPr>
        <w:t>systems.Also</w:t>
      </w:r>
      <w:r w:rsidR="00EB028A" w:rsidRPr="007A21AD">
        <w:rPr>
          <w:rFonts w:ascii="Times New Roman" w:hAnsi="Times New Roman" w:cs="Times New Roman"/>
          <w:sz w:val="24"/>
          <w:szCs w:val="24"/>
        </w:rPr>
        <w:t>, the</w:t>
      </w:r>
      <w:r w:rsidR="004827BB">
        <w:rPr>
          <w:rFonts w:ascii="Times New Roman" w:hAnsi="Times New Roman" w:cs="Times New Roman"/>
          <w:sz w:val="24"/>
          <w:szCs w:val="24"/>
        </w:rPr>
        <w:t xml:space="preserve"> </w:t>
      </w:r>
      <w:r w:rsidR="0044254A">
        <w:rPr>
          <w:rFonts w:ascii="Times New Roman" w:hAnsi="Times New Roman" w:cs="Times New Roman"/>
          <w:sz w:val="24"/>
          <w:szCs w:val="24"/>
        </w:rPr>
        <w:t>bio</w:t>
      </w:r>
      <w:r w:rsidR="004827BB">
        <w:rPr>
          <w:rFonts w:ascii="Times New Roman" w:hAnsi="Times New Roman" w:cs="Times New Roman"/>
          <w:sz w:val="24"/>
          <w:szCs w:val="24"/>
        </w:rPr>
        <w:t xml:space="preserve">cular system </w:t>
      </w:r>
      <w:r w:rsidR="00147D76">
        <w:rPr>
          <w:rFonts w:ascii="Times New Roman" w:hAnsi="Times New Roman" w:cs="Times New Roman"/>
          <w:sz w:val="24"/>
          <w:szCs w:val="24"/>
        </w:rPr>
        <w:t xml:space="preserve"> uses the single </w:t>
      </w:r>
      <w:r w:rsidR="00BC1F1F">
        <w:rPr>
          <w:rFonts w:ascii="Times New Roman" w:hAnsi="Times New Roman" w:cs="Times New Roman"/>
          <w:sz w:val="24"/>
          <w:szCs w:val="24"/>
        </w:rPr>
        <w:t xml:space="preserve"> projection system</w:t>
      </w:r>
      <w:r w:rsidR="00045DD6">
        <w:rPr>
          <w:rFonts w:ascii="Times New Roman" w:hAnsi="Times New Roman" w:cs="Times New Roman"/>
          <w:sz w:val="24"/>
          <w:szCs w:val="24"/>
        </w:rPr>
        <w:t xml:space="preserve"> and this single </w:t>
      </w:r>
      <w:r w:rsidR="006057A8">
        <w:rPr>
          <w:rFonts w:ascii="Times New Roman" w:hAnsi="Times New Roman" w:cs="Times New Roman"/>
          <w:sz w:val="24"/>
          <w:szCs w:val="24"/>
        </w:rPr>
        <w:t>image is presented to both eyes while binocular</w:t>
      </w:r>
      <w:r w:rsidR="00E1468B">
        <w:rPr>
          <w:rFonts w:ascii="Times New Roman" w:hAnsi="Times New Roman" w:cs="Times New Roman"/>
          <w:sz w:val="24"/>
          <w:szCs w:val="24"/>
        </w:rPr>
        <w:t xml:space="preserve">  uses a dual image projection system and </w:t>
      </w:r>
      <w:r w:rsidR="003A3F94">
        <w:rPr>
          <w:rFonts w:ascii="Times New Roman" w:hAnsi="Times New Roman" w:cs="Times New Roman"/>
          <w:sz w:val="24"/>
          <w:szCs w:val="24"/>
        </w:rPr>
        <w:t>individual images with up to 100%</w:t>
      </w:r>
      <w:r w:rsidR="000253CB">
        <w:rPr>
          <w:rFonts w:ascii="Times New Roman" w:hAnsi="Times New Roman" w:cs="Times New Roman"/>
          <w:sz w:val="24"/>
          <w:szCs w:val="24"/>
        </w:rPr>
        <w:t xml:space="preserve">  are presented to each </w:t>
      </w:r>
      <w:r w:rsidR="00EB58C0">
        <w:rPr>
          <w:rFonts w:ascii="Times New Roman" w:hAnsi="Times New Roman" w:cs="Times New Roman"/>
          <w:sz w:val="24"/>
          <w:szCs w:val="24"/>
        </w:rPr>
        <w:t>eye. The</w:t>
      </w:r>
      <w:r w:rsidR="00146BB8">
        <w:rPr>
          <w:rFonts w:ascii="Times New Roman" w:hAnsi="Times New Roman" w:cs="Times New Roman"/>
          <w:sz w:val="24"/>
          <w:szCs w:val="24"/>
        </w:rPr>
        <w:t xml:space="preserve"> method is lighter </w:t>
      </w:r>
      <w:r w:rsidR="00B80032">
        <w:rPr>
          <w:rFonts w:ascii="Times New Roman" w:hAnsi="Times New Roman" w:cs="Times New Roman"/>
          <w:sz w:val="24"/>
          <w:szCs w:val="24"/>
        </w:rPr>
        <w:t xml:space="preserve">than </w:t>
      </w:r>
      <w:r w:rsidR="00146BB8">
        <w:rPr>
          <w:rFonts w:ascii="Times New Roman" w:hAnsi="Times New Roman" w:cs="Times New Roman"/>
          <w:sz w:val="24"/>
          <w:szCs w:val="24"/>
        </w:rPr>
        <w:t xml:space="preserve">binocular </w:t>
      </w:r>
      <w:r w:rsidR="00B80032">
        <w:rPr>
          <w:rFonts w:ascii="Times New Roman" w:hAnsi="Times New Roman" w:cs="Times New Roman"/>
          <w:sz w:val="24"/>
          <w:szCs w:val="24"/>
        </w:rPr>
        <w:t>but costly as compared to</w:t>
      </w:r>
      <w:r w:rsidR="00BD75DE">
        <w:rPr>
          <w:rFonts w:ascii="Times New Roman" w:hAnsi="Times New Roman" w:cs="Times New Roman"/>
          <w:sz w:val="24"/>
          <w:szCs w:val="24"/>
        </w:rPr>
        <w:t xml:space="preserve"> monocular </w:t>
      </w:r>
      <w:r w:rsidR="00953C98">
        <w:rPr>
          <w:rFonts w:ascii="Times New Roman" w:hAnsi="Times New Roman" w:cs="Times New Roman"/>
          <w:sz w:val="24"/>
          <w:szCs w:val="24"/>
        </w:rPr>
        <w:t>systems. Again, image</w:t>
      </w:r>
      <w:r w:rsidR="00C419B2">
        <w:rPr>
          <w:rFonts w:ascii="Times New Roman" w:hAnsi="Times New Roman" w:cs="Times New Roman"/>
          <w:sz w:val="24"/>
          <w:szCs w:val="24"/>
        </w:rPr>
        <w:t xml:space="preserve"> quality </w:t>
      </w:r>
      <w:r w:rsidR="00993703">
        <w:rPr>
          <w:rFonts w:ascii="Times New Roman" w:hAnsi="Times New Roman" w:cs="Times New Roman"/>
          <w:sz w:val="24"/>
          <w:szCs w:val="24"/>
        </w:rPr>
        <w:t xml:space="preserve">and </w:t>
      </w:r>
      <w:r w:rsidR="00993703">
        <w:rPr>
          <w:rFonts w:ascii="Times New Roman" w:hAnsi="Times New Roman" w:cs="Times New Roman"/>
          <w:sz w:val="24"/>
          <w:szCs w:val="24"/>
        </w:rPr>
        <w:lastRenderedPageBreak/>
        <w:t xml:space="preserve">resolution </w:t>
      </w:r>
      <w:r w:rsidR="00C419B2">
        <w:rPr>
          <w:rFonts w:ascii="Times New Roman" w:hAnsi="Times New Roman" w:cs="Times New Roman"/>
          <w:sz w:val="24"/>
          <w:szCs w:val="24"/>
        </w:rPr>
        <w:t xml:space="preserve">in binocular systems are </w:t>
      </w:r>
      <w:r w:rsidR="00162464">
        <w:rPr>
          <w:rFonts w:ascii="Times New Roman" w:hAnsi="Times New Roman" w:cs="Times New Roman"/>
          <w:sz w:val="24"/>
          <w:szCs w:val="24"/>
        </w:rPr>
        <w:t>significantly better than monocular systems.</w:t>
      </w:r>
      <w:r w:rsidR="00EB58C0">
        <w:rPr>
          <w:rFonts w:ascii="Times New Roman" w:hAnsi="Times New Roman" w:cs="Times New Roman"/>
          <w:sz w:val="24"/>
          <w:szCs w:val="24"/>
        </w:rPr>
        <w:t xml:space="preserve"> </w:t>
      </w:r>
      <w:r w:rsidR="00C47EEA">
        <w:rPr>
          <w:rFonts w:ascii="Times New Roman" w:hAnsi="Times New Roman" w:cs="Times New Roman"/>
          <w:sz w:val="24"/>
          <w:szCs w:val="24"/>
        </w:rPr>
        <w:t xml:space="preserve"> </w:t>
      </w:r>
      <w:r w:rsidR="007A21AD">
        <w:rPr>
          <w:rFonts w:ascii="Times New Roman" w:hAnsi="Times New Roman" w:cs="Times New Roman"/>
          <w:sz w:val="24"/>
          <w:szCs w:val="24"/>
        </w:rPr>
        <w:t xml:space="preserve">(Page </w:t>
      </w:r>
      <w:r w:rsidR="0004079B">
        <w:rPr>
          <w:rFonts w:ascii="Times New Roman" w:hAnsi="Times New Roman" w:cs="Times New Roman"/>
          <w:sz w:val="24"/>
          <w:szCs w:val="24"/>
        </w:rPr>
        <w:t>946</w:t>
      </w:r>
      <w:r w:rsidR="007A21AD">
        <w:rPr>
          <w:rFonts w:ascii="Times New Roman" w:hAnsi="Times New Roman" w:cs="Times New Roman"/>
          <w:sz w:val="24"/>
          <w:szCs w:val="24"/>
        </w:rPr>
        <w:t>, paragraph</w:t>
      </w:r>
      <w:r w:rsidR="0004079B">
        <w:rPr>
          <w:rFonts w:ascii="Times New Roman" w:hAnsi="Times New Roman" w:cs="Times New Roman"/>
          <w:sz w:val="24"/>
          <w:szCs w:val="24"/>
        </w:rPr>
        <w:t xml:space="preserve"> 3</w:t>
      </w:r>
      <w:r w:rsidR="007A21AD">
        <w:rPr>
          <w:rFonts w:ascii="Times New Roman" w:hAnsi="Times New Roman" w:cs="Times New Roman"/>
          <w:sz w:val="24"/>
          <w:szCs w:val="24"/>
        </w:rPr>
        <w:t>).</w:t>
      </w:r>
    </w:p>
    <w:p w:rsidR="008D7C90" w:rsidRPr="008D7C90" w:rsidRDefault="008D7C90" w:rsidP="008D7C90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254" w:rsidRPr="009A0DA4" w:rsidRDefault="00FB3254" w:rsidP="009A0DA4">
      <w:pPr>
        <w:tabs>
          <w:tab w:val="center" w:pos="4680"/>
        </w:tabs>
        <w:spacing w:line="48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5A2839" w:rsidRPr="005A2839" w:rsidRDefault="005A2839" w:rsidP="005A2839">
      <w:pPr>
        <w:tabs>
          <w:tab w:val="center" w:pos="468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176E2" w:rsidRPr="008176E2" w:rsidRDefault="008176E2" w:rsidP="008176E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4750" w:rsidRPr="008B4FA3" w:rsidRDefault="00B04750" w:rsidP="008B4FA3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D4E" w:rsidRPr="008E6ADF" w:rsidRDefault="00834D4E" w:rsidP="007670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34D4E" w:rsidRPr="008E6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031" w:rsidRDefault="00A87031" w:rsidP="000C39BF">
      <w:pPr>
        <w:spacing w:after="0" w:line="240" w:lineRule="auto"/>
      </w:pPr>
      <w:r>
        <w:separator/>
      </w:r>
    </w:p>
  </w:endnote>
  <w:endnote w:type="continuationSeparator" w:id="0">
    <w:p w:rsidR="00A87031" w:rsidRDefault="00A87031" w:rsidP="000C3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031" w:rsidRDefault="00A87031" w:rsidP="000C39BF">
      <w:pPr>
        <w:spacing w:after="0" w:line="240" w:lineRule="auto"/>
      </w:pPr>
      <w:r>
        <w:separator/>
      </w:r>
    </w:p>
  </w:footnote>
  <w:footnote w:type="continuationSeparator" w:id="0">
    <w:p w:rsidR="00A87031" w:rsidRDefault="00A87031" w:rsidP="000C3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7D06"/>
    <w:multiLevelType w:val="hybridMultilevel"/>
    <w:tmpl w:val="7990FB5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FD07333"/>
    <w:multiLevelType w:val="hybridMultilevel"/>
    <w:tmpl w:val="5D32BA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A5564B"/>
    <w:multiLevelType w:val="hybridMultilevel"/>
    <w:tmpl w:val="89F89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5624E"/>
    <w:multiLevelType w:val="hybridMultilevel"/>
    <w:tmpl w:val="19648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531C1F"/>
    <w:multiLevelType w:val="hybridMultilevel"/>
    <w:tmpl w:val="D09A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6B22"/>
    <w:multiLevelType w:val="hybridMultilevel"/>
    <w:tmpl w:val="720E1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94B98"/>
    <w:multiLevelType w:val="hybridMultilevel"/>
    <w:tmpl w:val="74FA2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15B55"/>
    <w:multiLevelType w:val="hybridMultilevel"/>
    <w:tmpl w:val="36E44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04FCA"/>
    <w:multiLevelType w:val="hybridMultilevel"/>
    <w:tmpl w:val="97BA3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36917"/>
    <w:multiLevelType w:val="hybridMultilevel"/>
    <w:tmpl w:val="BF965AF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DFB01B9"/>
    <w:multiLevelType w:val="hybridMultilevel"/>
    <w:tmpl w:val="9EA00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62EE3"/>
    <w:multiLevelType w:val="hybridMultilevel"/>
    <w:tmpl w:val="CE1E0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"/>
  </w:num>
  <w:num w:numId="5">
    <w:abstractNumId w:val="10"/>
  </w:num>
  <w:num w:numId="6">
    <w:abstractNumId w:val="11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5F7"/>
    <w:rsid w:val="00001153"/>
    <w:rsid w:val="00001AED"/>
    <w:rsid w:val="000102EC"/>
    <w:rsid w:val="0001728E"/>
    <w:rsid w:val="0002117A"/>
    <w:rsid w:val="000253CB"/>
    <w:rsid w:val="000405FA"/>
    <w:rsid w:val="0004079B"/>
    <w:rsid w:val="00043000"/>
    <w:rsid w:val="000439FA"/>
    <w:rsid w:val="00045D8F"/>
    <w:rsid w:val="00045DD6"/>
    <w:rsid w:val="00054449"/>
    <w:rsid w:val="00055194"/>
    <w:rsid w:val="00060FDC"/>
    <w:rsid w:val="00061806"/>
    <w:rsid w:val="000729AA"/>
    <w:rsid w:val="000745E9"/>
    <w:rsid w:val="00074A03"/>
    <w:rsid w:val="000839F6"/>
    <w:rsid w:val="00086B6D"/>
    <w:rsid w:val="0009088E"/>
    <w:rsid w:val="00091D25"/>
    <w:rsid w:val="000A1C1A"/>
    <w:rsid w:val="000A7418"/>
    <w:rsid w:val="000A7F32"/>
    <w:rsid w:val="000B1627"/>
    <w:rsid w:val="000B1B51"/>
    <w:rsid w:val="000B6ACF"/>
    <w:rsid w:val="000B6C42"/>
    <w:rsid w:val="000C33EE"/>
    <w:rsid w:val="000C39BF"/>
    <w:rsid w:val="000C60FB"/>
    <w:rsid w:val="000C6853"/>
    <w:rsid w:val="000D155E"/>
    <w:rsid w:val="000D48B4"/>
    <w:rsid w:val="000E4A54"/>
    <w:rsid w:val="000F6ED0"/>
    <w:rsid w:val="0010063E"/>
    <w:rsid w:val="00100928"/>
    <w:rsid w:val="00100964"/>
    <w:rsid w:val="00102806"/>
    <w:rsid w:val="001031B6"/>
    <w:rsid w:val="0011269E"/>
    <w:rsid w:val="00112F5D"/>
    <w:rsid w:val="00114DF2"/>
    <w:rsid w:val="00120B66"/>
    <w:rsid w:val="00122B5C"/>
    <w:rsid w:val="00125C02"/>
    <w:rsid w:val="0013421F"/>
    <w:rsid w:val="00135FBF"/>
    <w:rsid w:val="00136BAE"/>
    <w:rsid w:val="00137DF5"/>
    <w:rsid w:val="00143000"/>
    <w:rsid w:val="00144623"/>
    <w:rsid w:val="00146BB8"/>
    <w:rsid w:val="00147CA5"/>
    <w:rsid w:val="00147D76"/>
    <w:rsid w:val="001513B2"/>
    <w:rsid w:val="001553A2"/>
    <w:rsid w:val="001553D8"/>
    <w:rsid w:val="00162464"/>
    <w:rsid w:val="00162C65"/>
    <w:rsid w:val="00163D0A"/>
    <w:rsid w:val="001643C2"/>
    <w:rsid w:val="00170EF9"/>
    <w:rsid w:val="00175CDB"/>
    <w:rsid w:val="0017615B"/>
    <w:rsid w:val="00184A64"/>
    <w:rsid w:val="00190525"/>
    <w:rsid w:val="001938D5"/>
    <w:rsid w:val="001A2574"/>
    <w:rsid w:val="001B14AB"/>
    <w:rsid w:val="001C143F"/>
    <w:rsid w:val="001C32F2"/>
    <w:rsid w:val="001C3A44"/>
    <w:rsid w:val="001D017F"/>
    <w:rsid w:val="001D555F"/>
    <w:rsid w:val="001D66F5"/>
    <w:rsid w:val="001E2C03"/>
    <w:rsid w:val="001F2FDF"/>
    <w:rsid w:val="001F5D49"/>
    <w:rsid w:val="00201D60"/>
    <w:rsid w:val="002053B5"/>
    <w:rsid w:val="00205C5D"/>
    <w:rsid w:val="002171ED"/>
    <w:rsid w:val="00217F7C"/>
    <w:rsid w:val="00220CAB"/>
    <w:rsid w:val="002223ED"/>
    <w:rsid w:val="002235EB"/>
    <w:rsid w:val="00233D97"/>
    <w:rsid w:val="0024052A"/>
    <w:rsid w:val="00241519"/>
    <w:rsid w:val="002478A8"/>
    <w:rsid w:val="0025680F"/>
    <w:rsid w:val="00256D5F"/>
    <w:rsid w:val="00262C3C"/>
    <w:rsid w:val="00264DED"/>
    <w:rsid w:val="0026690B"/>
    <w:rsid w:val="002671EB"/>
    <w:rsid w:val="00267438"/>
    <w:rsid w:val="00272378"/>
    <w:rsid w:val="00281172"/>
    <w:rsid w:val="00293813"/>
    <w:rsid w:val="002A1718"/>
    <w:rsid w:val="002A30A2"/>
    <w:rsid w:val="002A3E71"/>
    <w:rsid w:val="002A44A5"/>
    <w:rsid w:val="002A47EB"/>
    <w:rsid w:val="002B349F"/>
    <w:rsid w:val="002B4368"/>
    <w:rsid w:val="002C1824"/>
    <w:rsid w:val="002C352D"/>
    <w:rsid w:val="002C4ABA"/>
    <w:rsid w:val="002C5F58"/>
    <w:rsid w:val="002C64C2"/>
    <w:rsid w:val="002D4035"/>
    <w:rsid w:val="002D51E7"/>
    <w:rsid w:val="002E05F7"/>
    <w:rsid w:val="002F00E8"/>
    <w:rsid w:val="002F1B74"/>
    <w:rsid w:val="002F2BE8"/>
    <w:rsid w:val="002F4EAC"/>
    <w:rsid w:val="002F711B"/>
    <w:rsid w:val="002F742B"/>
    <w:rsid w:val="00300619"/>
    <w:rsid w:val="00306DA2"/>
    <w:rsid w:val="00317274"/>
    <w:rsid w:val="00331AF1"/>
    <w:rsid w:val="003376AA"/>
    <w:rsid w:val="003410E5"/>
    <w:rsid w:val="00350A6C"/>
    <w:rsid w:val="00350E5E"/>
    <w:rsid w:val="00354BFD"/>
    <w:rsid w:val="00355334"/>
    <w:rsid w:val="003639EF"/>
    <w:rsid w:val="00370B36"/>
    <w:rsid w:val="003864D0"/>
    <w:rsid w:val="00393B0E"/>
    <w:rsid w:val="00397EED"/>
    <w:rsid w:val="003A3F94"/>
    <w:rsid w:val="003A65C5"/>
    <w:rsid w:val="003A6A37"/>
    <w:rsid w:val="003B3E78"/>
    <w:rsid w:val="003B447F"/>
    <w:rsid w:val="003E1BF0"/>
    <w:rsid w:val="003E5DD1"/>
    <w:rsid w:val="003E5F79"/>
    <w:rsid w:val="003F096E"/>
    <w:rsid w:val="003F282A"/>
    <w:rsid w:val="003F72F4"/>
    <w:rsid w:val="003F7AA4"/>
    <w:rsid w:val="00402815"/>
    <w:rsid w:val="0040382C"/>
    <w:rsid w:val="00404D25"/>
    <w:rsid w:val="004113EF"/>
    <w:rsid w:val="004126A1"/>
    <w:rsid w:val="00414EE7"/>
    <w:rsid w:val="00417B86"/>
    <w:rsid w:val="0042222F"/>
    <w:rsid w:val="0042223E"/>
    <w:rsid w:val="004243B4"/>
    <w:rsid w:val="004273C2"/>
    <w:rsid w:val="00436035"/>
    <w:rsid w:val="0044239B"/>
    <w:rsid w:val="0044254A"/>
    <w:rsid w:val="00445074"/>
    <w:rsid w:val="0044638F"/>
    <w:rsid w:val="00452EBF"/>
    <w:rsid w:val="004738BD"/>
    <w:rsid w:val="00473AE1"/>
    <w:rsid w:val="00473C91"/>
    <w:rsid w:val="004761DE"/>
    <w:rsid w:val="00482385"/>
    <w:rsid w:val="004827BB"/>
    <w:rsid w:val="00485FD3"/>
    <w:rsid w:val="004A02D8"/>
    <w:rsid w:val="004A357C"/>
    <w:rsid w:val="004A41D2"/>
    <w:rsid w:val="004B3023"/>
    <w:rsid w:val="004B57BD"/>
    <w:rsid w:val="004B6F04"/>
    <w:rsid w:val="004C11EA"/>
    <w:rsid w:val="004C30C5"/>
    <w:rsid w:val="004C4B3C"/>
    <w:rsid w:val="004C747E"/>
    <w:rsid w:val="004D1F64"/>
    <w:rsid w:val="004D3F24"/>
    <w:rsid w:val="004D4456"/>
    <w:rsid w:val="004E1F6D"/>
    <w:rsid w:val="004F19F7"/>
    <w:rsid w:val="00503F9C"/>
    <w:rsid w:val="00505FF4"/>
    <w:rsid w:val="00507BD2"/>
    <w:rsid w:val="0051181D"/>
    <w:rsid w:val="00511F6C"/>
    <w:rsid w:val="00516B02"/>
    <w:rsid w:val="00520003"/>
    <w:rsid w:val="00521E85"/>
    <w:rsid w:val="005237AC"/>
    <w:rsid w:val="005239EB"/>
    <w:rsid w:val="00532E30"/>
    <w:rsid w:val="00533598"/>
    <w:rsid w:val="0053496B"/>
    <w:rsid w:val="00542585"/>
    <w:rsid w:val="00544905"/>
    <w:rsid w:val="00545A5A"/>
    <w:rsid w:val="00552491"/>
    <w:rsid w:val="00552FEB"/>
    <w:rsid w:val="005579E4"/>
    <w:rsid w:val="005600FB"/>
    <w:rsid w:val="005700D7"/>
    <w:rsid w:val="00571AB2"/>
    <w:rsid w:val="0058579D"/>
    <w:rsid w:val="005979A0"/>
    <w:rsid w:val="005A2839"/>
    <w:rsid w:val="005A3F3F"/>
    <w:rsid w:val="005A73A0"/>
    <w:rsid w:val="005B0D6A"/>
    <w:rsid w:val="005B2587"/>
    <w:rsid w:val="005B2D7F"/>
    <w:rsid w:val="005B3919"/>
    <w:rsid w:val="005B4966"/>
    <w:rsid w:val="005B4AF6"/>
    <w:rsid w:val="005B7E4E"/>
    <w:rsid w:val="005C0339"/>
    <w:rsid w:val="005C286C"/>
    <w:rsid w:val="005D0AEC"/>
    <w:rsid w:val="005D3F43"/>
    <w:rsid w:val="005E2117"/>
    <w:rsid w:val="005E4DDF"/>
    <w:rsid w:val="005E5393"/>
    <w:rsid w:val="005E6465"/>
    <w:rsid w:val="005E6DBD"/>
    <w:rsid w:val="005F1142"/>
    <w:rsid w:val="005F71F9"/>
    <w:rsid w:val="006057A8"/>
    <w:rsid w:val="00616755"/>
    <w:rsid w:val="00617B6A"/>
    <w:rsid w:val="0062501A"/>
    <w:rsid w:val="006263EB"/>
    <w:rsid w:val="00626862"/>
    <w:rsid w:val="00630D17"/>
    <w:rsid w:val="00633A2B"/>
    <w:rsid w:val="00645A67"/>
    <w:rsid w:val="00645C76"/>
    <w:rsid w:val="00647448"/>
    <w:rsid w:val="00652327"/>
    <w:rsid w:val="006546D5"/>
    <w:rsid w:val="006567C4"/>
    <w:rsid w:val="00664DE3"/>
    <w:rsid w:val="00664E74"/>
    <w:rsid w:val="00665647"/>
    <w:rsid w:val="00666893"/>
    <w:rsid w:val="00671BEE"/>
    <w:rsid w:val="00672C2B"/>
    <w:rsid w:val="0067424B"/>
    <w:rsid w:val="006838BD"/>
    <w:rsid w:val="00683E9B"/>
    <w:rsid w:val="006932BF"/>
    <w:rsid w:val="00694453"/>
    <w:rsid w:val="006A0262"/>
    <w:rsid w:val="006A1E32"/>
    <w:rsid w:val="006A552D"/>
    <w:rsid w:val="006B3E95"/>
    <w:rsid w:val="006B5C2E"/>
    <w:rsid w:val="006B601F"/>
    <w:rsid w:val="006C4AF3"/>
    <w:rsid w:val="006C67CE"/>
    <w:rsid w:val="006D1A6E"/>
    <w:rsid w:val="006E2FC7"/>
    <w:rsid w:val="006E3D95"/>
    <w:rsid w:val="006E42D4"/>
    <w:rsid w:val="006E7C91"/>
    <w:rsid w:val="006F11E7"/>
    <w:rsid w:val="006F21E4"/>
    <w:rsid w:val="006F3A1B"/>
    <w:rsid w:val="006F5D08"/>
    <w:rsid w:val="0070234E"/>
    <w:rsid w:val="00712BDF"/>
    <w:rsid w:val="00713BBC"/>
    <w:rsid w:val="00720D6F"/>
    <w:rsid w:val="00736407"/>
    <w:rsid w:val="0074330B"/>
    <w:rsid w:val="00743C33"/>
    <w:rsid w:val="00745FE7"/>
    <w:rsid w:val="0075174C"/>
    <w:rsid w:val="0075419C"/>
    <w:rsid w:val="00766515"/>
    <w:rsid w:val="0076701C"/>
    <w:rsid w:val="00771D84"/>
    <w:rsid w:val="00777316"/>
    <w:rsid w:val="00783965"/>
    <w:rsid w:val="007859D1"/>
    <w:rsid w:val="00795A76"/>
    <w:rsid w:val="007A21AD"/>
    <w:rsid w:val="007B25E9"/>
    <w:rsid w:val="007C3FCA"/>
    <w:rsid w:val="007D29FF"/>
    <w:rsid w:val="007D4AE6"/>
    <w:rsid w:val="007D7071"/>
    <w:rsid w:val="007F23C6"/>
    <w:rsid w:val="0080254C"/>
    <w:rsid w:val="00802D9E"/>
    <w:rsid w:val="00805BFE"/>
    <w:rsid w:val="00811913"/>
    <w:rsid w:val="00811C5B"/>
    <w:rsid w:val="008165DB"/>
    <w:rsid w:val="008176E2"/>
    <w:rsid w:val="00817850"/>
    <w:rsid w:val="008201E0"/>
    <w:rsid w:val="0082206A"/>
    <w:rsid w:val="0082243A"/>
    <w:rsid w:val="00830D19"/>
    <w:rsid w:val="00833F66"/>
    <w:rsid w:val="00834D4E"/>
    <w:rsid w:val="00836B79"/>
    <w:rsid w:val="00842595"/>
    <w:rsid w:val="00854A89"/>
    <w:rsid w:val="00855EF0"/>
    <w:rsid w:val="008573A4"/>
    <w:rsid w:val="00860D55"/>
    <w:rsid w:val="00861DE0"/>
    <w:rsid w:val="0086785F"/>
    <w:rsid w:val="00872C52"/>
    <w:rsid w:val="00873337"/>
    <w:rsid w:val="00880F49"/>
    <w:rsid w:val="00884B13"/>
    <w:rsid w:val="00886A5C"/>
    <w:rsid w:val="00887866"/>
    <w:rsid w:val="00887CD6"/>
    <w:rsid w:val="008A1E51"/>
    <w:rsid w:val="008A5596"/>
    <w:rsid w:val="008A67E4"/>
    <w:rsid w:val="008A7DB6"/>
    <w:rsid w:val="008B057B"/>
    <w:rsid w:val="008B37D8"/>
    <w:rsid w:val="008B3998"/>
    <w:rsid w:val="008B4FA3"/>
    <w:rsid w:val="008C3E55"/>
    <w:rsid w:val="008C6ADD"/>
    <w:rsid w:val="008D0AB8"/>
    <w:rsid w:val="008D0D04"/>
    <w:rsid w:val="008D340E"/>
    <w:rsid w:val="008D4E50"/>
    <w:rsid w:val="008D7C90"/>
    <w:rsid w:val="008D7E12"/>
    <w:rsid w:val="008E36F5"/>
    <w:rsid w:val="008E412C"/>
    <w:rsid w:val="008E58C6"/>
    <w:rsid w:val="008E6ADF"/>
    <w:rsid w:val="008F3007"/>
    <w:rsid w:val="008F7818"/>
    <w:rsid w:val="00900E1F"/>
    <w:rsid w:val="009014AE"/>
    <w:rsid w:val="0090372F"/>
    <w:rsid w:val="00904120"/>
    <w:rsid w:val="00904720"/>
    <w:rsid w:val="00912866"/>
    <w:rsid w:val="00917B78"/>
    <w:rsid w:val="009210B2"/>
    <w:rsid w:val="00926162"/>
    <w:rsid w:val="00935D81"/>
    <w:rsid w:val="00937F67"/>
    <w:rsid w:val="00940152"/>
    <w:rsid w:val="009446BD"/>
    <w:rsid w:val="009508EE"/>
    <w:rsid w:val="00951BAC"/>
    <w:rsid w:val="00953ABA"/>
    <w:rsid w:val="00953C98"/>
    <w:rsid w:val="00963CB2"/>
    <w:rsid w:val="009662A4"/>
    <w:rsid w:val="009729EB"/>
    <w:rsid w:val="00976F4A"/>
    <w:rsid w:val="00986580"/>
    <w:rsid w:val="00987046"/>
    <w:rsid w:val="009871E6"/>
    <w:rsid w:val="00990AE6"/>
    <w:rsid w:val="00993703"/>
    <w:rsid w:val="009958BE"/>
    <w:rsid w:val="009A014D"/>
    <w:rsid w:val="009A0DA4"/>
    <w:rsid w:val="009A2205"/>
    <w:rsid w:val="009B1EE5"/>
    <w:rsid w:val="009B53E2"/>
    <w:rsid w:val="009C0B45"/>
    <w:rsid w:val="009C1FA0"/>
    <w:rsid w:val="009C7F64"/>
    <w:rsid w:val="009D2EE4"/>
    <w:rsid w:val="009D5580"/>
    <w:rsid w:val="009E2170"/>
    <w:rsid w:val="009F0BAF"/>
    <w:rsid w:val="009F4A30"/>
    <w:rsid w:val="009F62CA"/>
    <w:rsid w:val="00A076DC"/>
    <w:rsid w:val="00A1401C"/>
    <w:rsid w:val="00A22B04"/>
    <w:rsid w:val="00A25453"/>
    <w:rsid w:val="00A25E5C"/>
    <w:rsid w:val="00A26BC2"/>
    <w:rsid w:val="00A30876"/>
    <w:rsid w:val="00A309C7"/>
    <w:rsid w:val="00A32694"/>
    <w:rsid w:val="00A3550A"/>
    <w:rsid w:val="00A36395"/>
    <w:rsid w:val="00A36E09"/>
    <w:rsid w:val="00A45F68"/>
    <w:rsid w:val="00A50D6F"/>
    <w:rsid w:val="00A5275E"/>
    <w:rsid w:val="00A5577E"/>
    <w:rsid w:val="00A669B4"/>
    <w:rsid w:val="00A7174F"/>
    <w:rsid w:val="00A73D6C"/>
    <w:rsid w:val="00A74F64"/>
    <w:rsid w:val="00A76377"/>
    <w:rsid w:val="00A773FD"/>
    <w:rsid w:val="00A83771"/>
    <w:rsid w:val="00A87031"/>
    <w:rsid w:val="00A901AD"/>
    <w:rsid w:val="00A90381"/>
    <w:rsid w:val="00A9490E"/>
    <w:rsid w:val="00AB00FA"/>
    <w:rsid w:val="00AB1B68"/>
    <w:rsid w:val="00AC3C79"/>
    <w:rsid w:val="00AE2AEC"/>
    <w:rsid w:val="00AE355F"/>
    <w:rsid w:val="00AF5498"/>
    <w:rsid w:val="00B00B58"/>
    <w:rsid w:val="00B03096"/>
    <w:rsid w:val="00B04750"/>
    <w:rsid w:val="00B06E07"/>
    <w:rsid w:val="00B11018"/>
    <w:rsid w:val="00B151D5"/>
    <w:rsid w:val="00B16BDF"/>
    <w:rsid w:val="00B30375"/>
    <w:rsid w:val="00B32D2F"/>
    <w:rsid w:val="00B361C9"/>
    <w:rsid w:val="00B364E7"/>
    <w:rsid w:val="00B40CE1"/>
    <w:rsid w:val="00B43002"/>
    <w:rsid w:val="00B4465A"/>
    <w:rsid w:val="00B452CC"/>
    <w:rsid w:val="00B52580"/>
    <w:rsid w:val="00B531F3"/>
    <w:rsid w:val="00B5753B"/>
    <w:rsid w:val="00B57889"/>
    <w:rsid w:val="00B609FA"/>
    <w:rsid w:val="00B64AD7"/>
    <w:rsid w:val="00B651C8"/>
    <w:rsid w:val="00B666F5"/>
    <w:rsid w:val="00B66C5A"/>
    <w:rsid w:val="00B708FE"/>
    <w:rsid w:val="00B80032"/>
    <w:rsid w:val="00B852B4"/>
    <w:rsid w:val="00B85ED2"/>
    <w:rsid w:val="00B86087"/>
    <w:rsid w:val="00B86CD2"/>
    <w:rsid w:val="00B92A07"/>
    <w:rsid w:val="00B95A3D"/>
    <w:rsid w:val="00BA2083"/>
    <w:rsid w:val="00BA2285"/>
    <w:rsid w:val="00BA4841"/>
    <w:rsid w:val="00BB246B"/>
    <w:rsid w:val="00BB2B65"/>
    <w:rsid w:val="00BB75E9"/>
    <w:rsid w:val="00BB7D54"/>
    <w:rsid w:val="00BC1AEB"/>
    <w:rsid w:val="00BC1F1F"/>
    <w:rsid w:val="00BC42B4"/>
    <w:rsid w:val="00BC707E"/>
    <w:rsid w:val="00BD0D95"/>
    <w:rsid w:val="00BD2AAE"/>
    <w:rsid w:val="00BD75DE"/>
    <w:rsid w:val="00BD7713"/>
    <w:rsid w:val="00BE007A"/>
    <w:rsid w:val="00BE6CD0"/>
    <w:rsid w:val="00BF68BA"/>
    <w:rsid w:val="00C046E9"/>
    <w:rsid w:val="00C06E1A"/>
    <w:rsid w:val="00C07684"/>
    <w:rsid w:val="00C109E2"/>
    <w:rsid w:val="00C11FB6"/>
    <w:rsid w:val="00C12DB8"/>
    <w:rsid w:val="00C17F7E"/>
    <w:rsid w:val="00C2049B"/>
    <w:rsid w:val="00C306F2"/>
    <w:rsid w:val="00C3228D"/>
    <w:rsid w:val="00C419B2"/>
    <w:rsid w:val="00C42C71"/>
    <w:rsid w:val="00C44576"/>
    <w:rsid w:val="00C47EEA"/>
    <w:rsid w:val="00C51CBC"/>
    <w:rsid w:val="00C56673"/>
    <w:rsid w:val="00C5716A"/>
    <w:rsid w:val="00C57974"/>
    <w:rsid w:val="00C602CB"/>
    <w:rsid w:val="00C60743"/>
    <w:rsid w:val="00C613E5"/>
    <w:rsid w:val="00C61CBB"/>
    <w:rsid w:val="00C626A0"/>
    <w:rsid w:val="00C62A21"/>
    <w:rsid w:val="00C635C6"/>
    <w:rsid w:val="00C63D4B"/>
    <w:rsid w:val="00C63F09"/>
    <w:rsid w:val="00C65D35"/>
    <w:rsid w:val="00C667BD"/>
    <w:rsid w:val="00C66C93"/>
    <w:rsid w:val="00C71688"/>
    <w:rsid w:val="00C746A2"/>
    <w:rsid w:val="00C7771D"/>
    <w:rsid w:val="00C86DC7"/>
    <w:rsid w:val="00C87450"/>
    <w:rsid w:val="00CB0E15"/>
    <w:rsid w:val="00CB22E8"/>
    <w:rsid w:val="00CB4D52"/>
    <w:rsid w:val="00CB7BE7"/>
    <w:rsid w:val="00CD1AD2"/>
    <w:rsid w:val="00CD4AAF"/>
    <w:rsid w:val="00CD535D"/>
    <w:rsid w:val="00CD79F0"/>
    <w:rsid w:val="00CE4356"/>
    <w:rsid w:val="00CE6C11"/>
    <w:rsid w:val="00CF22EE"/>
    <w:rsid w:val="00CF5023"/>
    <w:rsid w:val="00D002E0"/>
    <w:rsid w:val="00D011EC"/>
    <w:rsid w:val="00D0123E"/>
    <w:rsid w:val="00D03889"/>
    <w:rsid w:val="00D03B8E"/>
    <w:rsid w:val="00D1440A"/>
    <w:rsid w:val="00D20BF7"/>
    <w:rsid w:val="00D20D1E"/>
    <w:rsid w:val="00D32F08"/>
    <w:rsid w:val="00D35731"/>
    <w:rsid w:val="00D40912"/>
    <w:rsid w:val="00D40F08"/>
    <w:rsid w:val="00D45602"/>
    <w:rsid w:val="00D53A9F"/>
    <w:rsid w:val="00D54562"/>
    <w:rsid w:val="00D6535E"/>
    <w:rsid w:val="00D667F3"/>
    <w:rsid w:val="00D76400"/>
    <w:rsid w:val="00D851C8"/>
    <w:rsid w:val="00D854FC"/>
    <w:rsid w:val="00D9514A"/>
    <w:rsid w:val="00D961D6"/>
    <w:rsid w:val="00DA25D7"/>
    <w:rsid w:val="00DA3221"/>
    <w:rsid w:val="00DB1A43"/>
    <w:rsid w:val="00DB1FBB"/>
    <w:rsid w:val="00DB528E"/>
    <w:rsid w:val="00DB5DCA"/>
    <w:rsid w:val="00DC6146"/>
    <w:rsid w:val="00DC6E1E"/>
    <w:rsid w:val="00DD08D4"/>
    <w:rsid w:val="00DE1168"/>
    <w:rsid w:val="00DE2393"/>
    <w:rsid w:val="00DE5209"/>
    <w:rsid w:val="00DE5626"/>
    <w:rsid w:val="00DE6E39"/>
    <w:rsid w:val="00DF2121"/>
    <w:rsid w:val="00DF2A2B"/>
    <w:rsid w:val="00DF4FDA"/>
    <w:rsid w:val="00DF7942"/>
    <w:rsid w:val="00E04A36"/>
    <w:rsid w:val="00E07A8D"/>
    <w:rsid w:val="00E126C7"/>
    <w:rsid w:val="00E1468B"/>
    <w:rsid w:val="00E21777"/>
    <w:rsid w:val="00E26CA0"/>
    <w:rsid w:val="00E34C93"/>
    <w:rsid w:val="00E417FF"/>
    <w:rsid w:val="00E47939"/>
    <w:rsid w:val="00E50B37"/>
    <w:rsid w:val="00E51A10"/>
    <w:rsid w:val="00E535A1"/>
    <w:rsid w:val="00E607F5"/>
    <w:rsid w:val="00E61A93"/>
    <w:rsid w:val="00E64B36"/>
    <w:rsid w:val="00E662E0"/>
    <w:rsid w:val="00E75ACC"/>
    <w:rsid w:val="00E807AA"/>
    <w:rsid w:val="00E82534"/>
    <w:rsid w:val="00E83CB2"/>
    <w:rsid w:val="00E870AE"/>
    <w:rsid w:val="00E9354F"/>
    <w:rsid w:val="00E9627C"/>
    <w:rsid w:val="00E96E32"/>
    <w:rsid w:val="00EA0DA2"/>
    <w:rsid w:val="00EA174E"/>
    <w:rsid w:val="00EA7126"/>
    <w:rsid w:val="00EB028A"/>
    <w:rsid w:val="00EB445C"/>
    <w:rsid w:val="00EB58C0"/>
    <w:rsid w:val="00EC1423"/>
    <w:rsid w:val="00EC7DDF"/>
    <w:rsid w:val="00ED6480"/>
    <w:rsid w:val="00ED6BA6"/>
    <w:rsid w:val="00EE021E"/>
    <w:rsid w:val="00EE1447"/>
    <w:rsid w:val="00EF1009"/>
    <w:rsid w:val="00EF207C"/>
    <w:rsid w:val="00EF7CFF"/>
    <w:rsid w:val="00F122B4"/>
    <w:rsid w:val="00F13268"/>
    <w:rsid w:val="00F162F2"/>
    <w:rsid w:val="00F17303"/>
    <w:rsid w:val="00F22BCC"/>
    <w:rsid w:val="00F238B3"/>
    <w:rsid w:val="00F25000"/>
    <w:rsid w:val="00F252F7"/>
    <w:rsid w:val="00F27E2D"/>
    <w:rsid w:val="00F3020A"/>
    <w:rsid w:val="00F34878"/>
    <w:rsid w:val="00F41407"/>
    <w:rsid w:val="00F43846"/>
    <w:rsid w:val="00F470DB"/>
    <w:rsid w:val="00F54374"/>
    <w:rsid w:val="00F674FD"/>
    <w:rsid w:val="00F727AB"/>
    <w:rsid w:val="00F72C02"/>
    <w:rsid w:val="00F80ED8"/>
    <w:rsid w:val="00F82E16"/>
    <w:rsid w:val="00F82ED7"/>
    <w:rsid w:val="00F82F14"/>
    <w:rsid w:val="00F85E43"/>
    <w:rsid w:val="00F8691B"/>
    <w:rsid w:val="00F87B01"/>
    <w:rsid w:val="00F93D91"/>
    <w:rsid w:val="00F94F63"/>
    <w:rsid w:val="00FA4D32"/>
    <w:rsid w:val="00FB3254"/>
    <w:rsid w:val="00FB4530"/>
    <w:rsid w:val="00FB453C"/>
    <w:rsid w:val="00FB5564"/>
    <w:rsid w:val="00FC0B8D"/>
    <w:rsid w:val="00FC2523"/>
    <w:rsid w:val="00FC43EE"/>
    <w:rsid w:val="00FC5EB2"/>
    <w:rsid w:val="00FD33F7"/>
    <w:rsid w:val="00FD38FB"/>
    <w:rsid w:val="00FE124C"/>
    <w:rsid w:val="00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1C2187-0601-4025-9106-8E9111BD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A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3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9BF"/>
  </w:style>
  <w:style w:type="paragraph" w:styleId="Footer">
    <w:name w:val="footer"/>
    <w:basedOn w:val="Normal"/>
    <w:link w:val="FooterChar"/>
    <w:uiPriority w:val="99"/>
    <w:unhideWhenUsed/>
    <w:rsid w:val="000C3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10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OCHIENG</dc:creator>
  <cp:keywords/>
  <dc:description/>
  <cp:lastModifiedBy>WILSON OCHIENG</cp:lastModifiedBy>
  <cp:revision>747</cp:revision>
  <dcterms:created xsi:type="dcterms:W3CDTF">2019-04-18T20:04:00Z</dcterms:created>
  <dcterms:modified xsi:type="dcterms:W3CDTF">2019-04-21T05:40:00Z</dcterms:modified>
</cp:coreProperties>
</file>